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0808" w14:textId="77777777"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 xml:space="preserve">房 屋 租 </w:t>
      </w:r>
      <w:proofErr w:type="gramStart"/>
      <w:r w:rsidRPr="00F4121A">
        <w:rPr>
          <w:rFonts w:ascii="黑体" w:eastAsia="黑体" w:hAnsi="Times New Roman" w:cs="Times New Roman" w:hint="eastAsia"/>
          <w:b/>
          <w:sz w:val="32"/>
          <w:szCs w:val="32"/>
        </w:rPr>
        <w:t>赁</w:t>
      </w:r>
      <w:proofErr w:type="gramEnd"/>
      <w:r w:rsidRPr="00F4121A">
        <w:rPr>
          <w:rFonts w:ascii="黑体" w:eastAsia="黑体" w:hAnsi="Times New Roman" w:cs="Times New Roman" w:hint="eastAsia"/>
          <w:b/>
          <w:sz w:val="32"/>
          <w:szCs w:val="32"/>
        </w:rPr>
        <w:t xml:space="preserve"> 合 同</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5477B20D"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r w:rsidR="00801779">
        <w:rPr>
          <w:rFonts w:ascii="黑体" w:eastAsia="黑体" w:hAnsi="Times New Roman" w:cs="Times New Roman" w:hint="eastAsia"/>
          <w:sz w:val="28"/>
          <w:szCs w:val="28"/>
        </w:rPr>
        <w:t xml:space="preserve"> </w:t>
      </w:r>
      <w:r w:rsidR="00801779">
        <w:rPr>
          <w:rFonts w:ascii="黑体" w:eastAsia="黑体" w:hAnsi="Times New Roman" w:cs="Times New Roman"/>
          <w:sz w:val="28"/>
          <w:szCs w:val="28"/>
        </w:rPr>
        <w:t xml:space="preserve">         </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 xml:space="preserve">                              </w:t>
      </w:r>
    </w:p>
    <w:p w14:paraId="0485FA0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u w:val="single"/>
        </w:rPr>
        <w:t xml:space="preserve">                                           </w:t>
      </w:r>
    </w:p>
    <w:p w14:paraId="22D4CB7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营业执照注册号或其他证件号：</w:t>
      </w:r>
      <w:r w:rsidRPr="00F4121A">
        <w:rPr>
          <w:rFonts w:ascii="宋体" w:eastAsia="仿宋_GB2312" w:hAnsi="宋体" w:cs="Times New Roman" w:hint="eastAsia"/>
          <w:sz w:val="24"/>
          <w:szCs w:val="24"/>
          <w:u w:val="single"/>
        </w:rPr>
        <w:t xml:space="preserve">                               </w:t>
      </w:r>
    </w:p>
    <w:p w14:paraId="588E3DB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联系地址：</w:t>
      </w:r>
      <w:r w:rsidRPr="00F4121A">
        <w:rPr>
          <w:rFonts w:ascii="宋体" w:eastAsia="仿宋_GB2312" w:hAnsi="宋体" w:cs="Times New Roman" w:hint="eastAsia"/>
          <w:sz w:val="24"/>
          <w:szCs w:val="24"/>
          <w:u w:val="single"/>
        </w:rPr>
        <w:t xml:space="preserve">                                   </w:t>
      </w:r>
      <w:r w:rsidRPr="00F4121A">
        <w:rPr>
          <w:rFonts w:ascii="宋体" w:eastAsia="仿宋_GB2312" w:hAnsi="宋体" w:cs="仿宋_GB2312" w:hint="eastAsia"/>
          <w:sz w:val="24"/>
          <w:szCs w:val="24"/>
          <w:u w:val="single"/>
        </w:rPr>
        <w:t xml:space="preserve"> </w:t>
      </w:r>
      <w:r w:rsidRPr="00F4121A">
        <w:rPr>
          <w:rFonts w:ascii="宋体" w:eastAsia="仿宋_GB2312" w:hAnsi="宋体" w:cs="Times New Roman" w:hint="eastAsia"/>
          <w:sz w:val="24"/>
          <w:szCs w:val="24"/>
          <w:u w:val="single"/>
        </w:rPr>
        <w:t xml:space="preserve">             </w:t>
      </w:r>
    </w:p>
    <w:p w14:paraId="63E1CFA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联系人：</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联系电话：</w:t>
      </w:r>
      <w:r w:rsidRPr="00F4121A">
        <w:rPr>
          <w:rFonts w:ascii="宋体" w:eastAsia="仿宋_GB2312" w:hAnsi="宋体" w:cs="Times New Roman" w:hint="eastAsia"/>
          <w:sz w:val="24"/>
          <w:szCs w:val="24"/>
          <w:u w:val="single"/>
        </w:rPr>
        <w:t xml:space="preserve">                                </w:t>
      </w:r>
    </w:p>
    <w:p w14:paraId="68E9520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proofErr w:type="gramStart"/>
      <w:r w:rsidRPr="00F4121A">
        <w:rPr>
          <w:rFonts w:ascii="宋体" w:eastAsia="仿宋_GB2312" w:hAnsi="宋体" w:cs="Times New Roman" w:hint="eastAsia"/>
          <w:sz w:val="24"/>
          <w:szCs w:val="24"/>
        </w:rPr>
        <w:t>邮</w:t>
      </w:r>
      <w:proofErr w:type="gramEnd"/>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箱：</w:t>
      </w:r>
      <w:r w:rsidRPr="00F4121A">
        <w:rPr>
          <w:rFonts w:ascii="宋体" w:eastAsia="仿宋_GB2312" w:hAnsi="宋体" w:cs="Times New Roman" w:hint="eastAsia"/>
          <w:sz w:val="24"/>
          <w:szCs w:val="24"/>
          <w:u w:val="single"/>
        </w:rPr>
        <w:t xml:space="preserve">                                                   </w:t>
      </w:r>
    </w:p>
    <w:p w14:paraId="59FCAE2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p>
    <w:p w14:paraId="4DB1352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250FB1A"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17BDD76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乙方（承租方）：</w:t>
      </w:r>
      <w:r w:rsidRPr="00F4121A">
        <w:rPr>
          <w:rFonts w:ascii="宋体" w:eastAsia="仿宋_GB2312" w:hAnsi="宋体" w:cs="Times New Roman" w:hint="eastAsia"/>
          <w:sz w:val="24"/>
          <w:szCs w:val="24"/>
          <w:u w:val="single"/>
        </w:rPr>
        <w:t xml:space="preserve">                                           </w:t>
      </w:r>
    </w:p>
    <w:p w14:paraId="68FE7FA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身份证号：</w:t>
      </w:r>
      <w:r w:rsidRPr="00F4121A">
        <w:rPr>
          <w:rFonts w:ascii="宋体" w:eastAsia="仿宋_GB2312" w:hAnsi="宋体" w:cs="Times New Roman" w:hint="eastAsia"/>
          <w:sz w:val="24"/>
          <w:szCs w:val="24"/>
          <w:u w:val="single"/>
        </w:rPr>
        <w:t xml:space="preserve">                                                 </w:t>
      </w:r>
    </w:p>
    <w:p w14:paraId="0673608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营业执照注册号或其他证件号：</w:t>
      </w:r>
      <w:r w:rsidRPr="00F4121A">
        <w:rPr>
          <w:rFonts w:ascii="宋体" w:eastAsia="仿宋_GB2312" w:hAnsi="宋体" w:cs="Times New Roman" w:hint="eastAsia"/>
          <w:sz w:val="24"/>
          <w:szCs w:val="24"/>
          <w:u w:val="single"/>
        </w:rPr>
        <w:t xml:space="preserve">                               </w:t>
      </w:r>
    </w:p>
    <w:p w14:paraId="134B5D2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联系地址：</w:t>
      </w:r>
      <w:r w:rsidRPr="00F4121A">
        <w:rPr>
          <w:rFonts w:ascii="宋体" w:eastAsia="仿宋_GB2312" w:hAnsi="宋体" w:cs="Times New Roman" w:hint="eastAsia"/>
          <w:sz w:val="24"/>
          <w:szCs w:val="24"/>
          <w:u w:val="single"/>
        </w:rPr>
        <w:t xml:space="preserve">                                                 </w:t>
      </w:r>
    </w:p>
    <w:p w14:paraId="4D429FC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代理人：</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身份证号：</w:t>
      </w:r>
      <w:r w:rsidRPr="00F4121A">
        <w:rPr>
          <w:rFonts w:ascii="宋体" w:eastAsia="仿宋_GB2312" w:hAnsi="宋体" w:cs="Times New Roman" w:hint="eastAsia"/>
          <w:sz w:val="24"/>
          <w:szCs w:val="24"/>
          <w:u w:val="single"/>
        </w:rPr>
        <w:t xml:space="preserve">                           </w:t>
      </w:r>
    </w:p>
    <w:p w14:paraId="0FF7742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联系地址：</w:t>
      </w:r>
      <w:r w:rsidRPr="00F4121A">
        <w:rPr>
          <w:rFonts w:ascii="宋体" w:eastAsia="仿宋_GB2312" w:hAnsi="宋体" w:cs="Times New Roman" w:hint="eastAsia"/>
          <w:sz w:val="24"/>
          <w:szCs w:val="24"/>
          <w:u w:val="single"/>
        </w:rPr>
        <w:t xml:space="preserve">                                                 </w:t>
      </w:r>
    </w:p>
    <w:p w14:paraId="232EAE4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proofErr w:type="gramStart"/>
      <w:r w:rsidRPr="00F4121A">
        <w:rPr>
          <w:rFonts w:ascii="宋体" w:eastAsia="仿宋_GB2312" w:hAnsi="宋体" w:cs="Times New Roman" w:hint="eastAsia"/>
          <w:sz w:val="24"/>
          <w:szCs w:val="24"/>
        </w:rPr>
        <w:t>邮</w:t>
      </w:r>
      <w:proofErr w:type="gramEnd"/>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箱：</w:t>
      </w:r>
      <w:r w:rsidRPr="00F4121A">
        <w:rPr>
          <w:rFonts w:ascii="宋体" w:eastAsia="仿宋_GB2312" w:hAnsi="宋体" w:cs="Times New Roman" w:hint="eastAsia"/>
          <w:sz w:val="24"/>
          <w:szCs w:val="24"/>
          <w:u w:val="single"/>
        </w:rPr>
        <w:t xml:space="preserve">                                                 </w:t>
      </w:r>
    </w:p>
    <w:p w14:paraId="50E03AD9"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br w:type="page"/>
      </w:r>
      <w:r w:rsidRPr="00F4121A">
        <w:rPr>
          <w:rFonts w:ascii="宋体"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075B6953"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一、租赁房屋状况</w:t>
      </w:r>
    </w:p>
    <w:p w14:paraId="58E446E7" w14:textId="23212ADB"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租赁房屋坐落于</w:t>
      </w:r>
      <w:r w:rsidRPr="005A7869">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，建筑面积</w:t>
      </w:r>
      <w:r w:rsidRPr="005A7869">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平方米，具体位置及范围详见本合同附件一平面图所示（以下简称“该租赁房屋”）。</w:t>
      </w:r>
    </w:p>
    <w:p w14:paraId="4880FD2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甲方同意将该租赁房屋出租给乙方，乙方已充分了解该租赁房屋现状，并同意按照该租赁房屋现状承租。</w:t>
      </w:r>
    </w:p>
    <w:p w14:paraId="177BECCD"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二、租赁用途</w:t>
      </w:r>
    </w:p>
    <w:p w14:paraId="08383A1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该租赁房屋仅作</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用途使用，未经甲方同意不得随意更改。</w:t>
      </w:r>
    </w:p>
    <w:p w14:paraId="701907A6"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三、租赁期限</w:t>
      </w:r>
    </w:p>
    <w:p w14:paraId="0B476B36" w14:textId="1BA5A884" w:rsidR="00F4121A" w:rsidRPr="00F4121A" w:rsidRDefault="00F4121A" w:rsidP="00F4121A">
      <w:pPr>
        <w:snapToGrid w:val="0"/>
        <w:spacing w:line="480" w:lineRule="exact"/>
        <w:ind w:firstLineChars="200" w:firstLine="480"/>
        <w:rPr>
          <w:rFonts w:ascii="宋体" w:eastAsia="仿宋_GB2312" w:hAnsi="宋体" w:cs="Tahoma"/>
          <w:color w:val="000000"/>
          <w:kern w:val="0"/>
          <w:sz w:val="24"/>
          <w:szCs w:val="24"/>
        </w:rPr>
      </w:pPr>
      <w:r w:rsidRPr="00F4121A">
        <w:rPr>
          <w:rFonts w:ascii="宋体" w:eastAsia="仿宋_GB2312" w:hAnsi="宋体" w:cs="Times New Roman" w:hint="eastAsia"/>
          <w:sz w:val="24"/>
          <w:szCs w:val="24"/>
        </w:rPr>
        <w:t>租赁期限从</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月</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日起至</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月</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日止，共计</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w:t>
      </w:r>
      <w:r w:rsidRPr="00F4121A">
        <w:rPr>
          <w:rFonts w:ascii="宋体" w:eastAsia="仿宋_GB2312" w:hAnsi="宋体" w:cs="Tahoma" w:hint="eastAsia"/>
          <w:color w:val="000000"/>
          <w:kern w:val="0"/>
          <w:sz w:val="24"/>
          <w:szCs w:val="24"/>
        </w:rPr>
        <w:t>租赁期满，甲方有权收回出租房屋，乙方应如期返还</w:t>
      </w:r>
      <w:r w:rsidRPr="00F4121A">
        <w:rPr>
          <w:rFonts w:ascii="宋体" w:eastAsia="仿宋_GB2312" w:hAnsi="宋体" w:cs="Times New Roman" w:hint="eastAsia"/>
          <w:sz w:val="24"/>
          <w:szCs w:val="24"/>
        </w:rPr>
        <w:t>。</w:t>
      </w:r>
      <w:r w:rsidRPr="00F4121A">
        <w:rPr>
          <w:rFonts w:ascii="宋体" w:eastAsia="仿宋_GB2312" w:hAnsi="宋体" w:cs="Tahoma" w:hint="eastAsia"/>
          <w:color w:val="000000"/>
          <w:kern w:val="0"/>
          <w:sz w:val="24"/>
          <w:szCs w:val="24"/>
        </w:rPr>
        <w:t>乙方如要求续租，则应在租赁期满</w:t>
      </w:r>
      <w:r w:rsidR="00FB7629">
        <w:rPr>
          <w:rFonts w:ascii="宋体" w:eastAsia="仿宋_GB2312" w:hAnsi="宋体" w:cs="Tahoma"/>
          <w:color w:val="000000"/>
          <w:kern w:val="0"/>
          <w:sz w:val="24"/>
          <w:szCs w:val="24"/>
          <w:u w:val="single"/>
        </w:rPr>
        <w:t xml:space="preserve"> </w:t>
      </w:r>
      <w:r w:rsidR="00214A6C">
        <w:rPr>
          <w:rFonts w:ascii="宋体" w:eastAsia="仿宋_GB2312" w:hAnsi="宋体" w:cs="Tahoma" w:hint="eastAsia"/>
          <w:color w:val="000000"/>
          <w:kern w:val="0"/>
          <w:sz w:val="24"/>
          <w:szCs w:val="24"/>
          <w:u w:val="single"/>
        </w:rPr>
        <w:t>3</w:t>
      </w:r>
      <w:r w:rsidRPr="00F4121A">
        <w:rPr>
          <w:rFonts w:ascii="宋体"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F4121A" w:rsidRDefault="00F4121A" w:rsidP="00F4121A">
      <w:pPr>
        <w:snapToGrid w:val="0"/>
        <w:spacing w:line="480" w:lineRule="exact"/>
        <w:ind w:firstLineChars="200" w:firstLine="480"/>
        <w:rPr>
          <w:rFonts w:ascii="宋体" w:eastAsia="仿宋_GB2312" w:hAnsi="宋体" w:cs="Tahoma"/>
          <w:color w:val="000000"/>
          <w:kern w:val="0"/>
          <w:sz w:val="24"/>
          <w:szCs w:val="24"/>
        </w:rPr>
      </w:pPr>
      <w:r w:rsidRPr="00F4121A">
        <w:rPr>
          <w:rFonts w:ascii="宋体" w:eastAsia="仿宋_GB2312" w:hAnsi="宋体" w:cs="Tahoma" w:hint="eastAsia"/>
          <w:color w:val="000000"/>
          <w:kern w:val="0"/>
          <w:sz w:val="24"/>
          <w:szCs w:val="24"/>
        </w:rPr>
        <w:t>如租赁标的实际交付日期与《房屋租赁合同》约定的具体承租起始日不一致，起算时间以实际交付日期为准，租期届满</w:t>
      </w:r>
      <w:proofErr w:type="gramStart"/>
      <w:r w:rsidRPr="00F4121A">
        <w:rPr>
          <w:rFonts w:ascii="宋体" w:eastAsia="仿宋_GB2312" w:hAnsi="宋体" w:cs="Tahoma" w:hint="eastAsia"/>
          <w:color w:val="000000"/>
          <w:kern w:val="0"/>
          <w:sz w:val="24"/>
          <w:szCs w:val="24"/>
        </w:rPr>
        <w:t>日相应</w:t>
      </w:r>
      <w:proofErr w:type="gramEnd"/>
      <w:r w:rsidRPr="00F4121A">
        <w:rPr>
          <w:rFonts w:ascii="宋体" w:eastAsia="仿宋_GB2312" w:hAnsi="宋体" w:cs="Tahoma" w:hint="eastAsia"/>
          <w:color w:val="000000"/>
          <w:kern w:val="0"/>
          <w:sz w:val="24"/>
          <w:szCs w:val="24"/>
        </w:rPr>
        <w:t>调整。</w:t>
      </w:r>
    </w:p>
    <w:p w14:paraId="722E2840"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四、租金及支付方式</w:t>
      </w:r>
    </w:p>
    <w:p w14:paraId="6FCB0E3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该租赁房屋每平方米每月租金为</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元，月租金合计人民币（含税价，大写）</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），不包含该租赁房屋的租金外一切费用。</w:t>
      </w:r>
    </w:p>
    <w:p w14:paraId="5BED54A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租金变动条款：</w:t>
      </w:r>
      <w:r w:rsidRPr="00F4121A">
        <w:rPr>
          <w:rFonts w:ascii="宋体" w:eastAsia="仿宋_GB2312" w:hAnsi="宋体" w:cs="Times New Roman" w:hint="eastAsia"/>
          <w:sz w:val="24"/>
          <w:szCs w:val="24"/>
          <w:u w:val="single"/>
        </w:rPr>
        <w:t xml:space="preserve">                                                </w:t>
      </w:r>
    </w:p>
    <w:p w14:paraId="3AD4A00C"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支付方式：租金</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月（每</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月为一个缴款周期）缴纳一次，乙方应于本合同签订后</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日内向甲方支付</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月租金人民币（大写）</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），先付后用，即乙方应在每个缴款周期第一个月的</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lastRenderedPageBreak/>
        <w:t>4.</w:t>
      </w:r>
      <w:r w:rsidRPr="00F4121A">
        <w:rPr>
          <w:rFonts w:ascii="宋体" w:eastAsia="仿宋_GB2312" w:hAnsi="宋体" w:cs="Times New Roman" w:hint="eastAsia"/>
          <w:sz w:val="24"/>
          <w:szCs w:val="24"/>
        </w:rPr>
        <w:t>甲方银行账户：</w:t>
      </w:r>
    </w:p>
    <w:p w14:paraId="2461E3A1" w14:textId="07F7895A"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开</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户</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行：</w:t>
      </w:r>
      <w:r w:rsidRPr="00F4121A">
        <w:rPr>
          <w:rFonts w:ascii="宋体" w:eastAsia="仿宋_GB2312" w:hAnsi="宋体" w:cs="Times New Roman" w:hint="eastAsia"/>
          <w:sz w:val="24"/>
          <w:szCs w:val="24"/>
          <w:u w:val="single"/>
        </w:rPr>
        <w:t xml:space="preserve">                                        </w:t>
      </w:r>
      <w:r w:rsidR="00766EB9">
        <w:rPr>
          <w:rFonts w:ascii="宋体" w:eastAsia="仿宋_GB2312" w:hAnsi="宋体" w:cs="Times New Roman"/>
          <w:sz w:val="24"/>
          <w:szCs w:val="24"/>
          <w:u w:val="single"/>
        </w:rPr>
        <w:t xml:space="preserve"> </w:t>
      </w:r>
      <w:r w:rsidRPr="00F4121A">
        <w:rPr>
          <w:rFonts w:ascii="宋体" w:eastAsia="仿宋_GB2312" w:hAnsi="宋体" w:cs="Times New Roman" w:hint="eastAsia"/>
          <w:sz w:val="24"/>
          <w:szCs w:val="24"/>
          <w:u w:val="single"/>
        </w:rPr>
        <w:t xml:space="preserve">  </w:t>
      </w:r>
    </w:p>
    <w:p w14:paraId="5A664E7C"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proofErr w:type="gramStart"/>
      <w:r w:rsidRPr="00F4121A">
        <w:rPr>
          <w:rFonts w:ascii="宋体" w:eastAsia="仿宋_GB2312" w:hAnsi="宋体" w:cs="Times New Roman" w:hint="eastAsia"/>
          <w:sz w:val="24"/>
          <w:szCs w:val="24"/>
        </w:rPr>
        <w:t>账</w:t>
      </w:r>
      <w:proofErr w:type="gramEnd"/>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号：</w:t>
      </w:r>
      <w:r w:rsidRPr="00F4121A">
        <w:rPr>
          <w:rFonts w:ascii="宋体" w:eastAsia="仿宋_GB2312" w:hAnsi="宋体" w:cs="Times New Roman" w:hint="eastAsia"/>
          <w:sz w:val="24"/>
          <w:szCs w:val="24"/>
          <w:u w:val="single"/>
        </w:rPr>
        <w:t xml:space="preserve">                                           </w:t>
      </w:r>
    </w:p>
    <w:p w14:paraId="21DDD15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收款单位：</w:t>
      </w:r>
      <w:r w:rsidRPr="00F4121A">
        <w:rPr>
          <w:rFonts w:ascii="宋体" w:eastAsia="仿宋_GB2312" w:hAnsi="宋体" w:cs="Times New Roman" w:hint="eastAsia"/>
          <w:sz w:val="24"/>
          <w:szCs w:val="24"/>
          <w:u w:val="single"/>
        </w:rPr>
        <w:t xml:space="preserve">                                           </w:t>
      </w:r>
    </w:p>
    <w:p w14:paraId="55B434AB" w14:textId="3055ADCE" w:rsidR="00F4121A" w:rsidRPr="00F4121A" w:rsidRDefault="00F4121A" w:rsidP="00F4121A">
      <w:pPr>
        <w:snapToGrid w:val="0"/>
        <w:spacing w:line="480" w:lineRule="exact"/>
        <w:ind w:firstLineChars="200" w:firstLine="480"/>
        <w:rPr>
          <w:rFonts w:ascii="宋体" w:eastAsia="仿宋_GB2312" w:hAnsi="宋体" w:cs="Times New Roman"/>
          <w:b/>
          <w:sz w:val="24"/>
          <w:szCs w:val="24"/>
        </w:rPr>
      </w:pPr>
      <w:r w:rsidRPr="00F4121A">
        <w:rPr>
          <w:rFonts w:ascii="宋体" w:eastAsia="仿宋_GB2312" w:hAnsi="宋体" w:cs="Times New Roman" w:hint="eastAsia"/>
          <w:sz w:val="24"/>
          <w:szCs w:val="24"/>
        </w:rPr>
        <w:t>5.</w:t>
      </w:r>
      <w:proofErr w:type="gramStart"/>
      <w:r w:rsidRPr="00F4121A">
        <w:rPr>
          <w:rFonts w:ascii="宋体" w:eastAsia="仿宋_GB2312" w:hAnsi="宋体" w:cs="Times New Roman" w:hint="eastAsia"/>
          <w:sz w:val="24"/>
          <w:szCs w:val="24"/>
        </w:rPr>
        <w:t>装修期免租金</w:t>
      </w:r>
      <w:proofErr w:type="gramEnd"/>
      <w:r w:rsidRPr="00F4121A">
        <w:rPr>
          <w:rFonts w:ascii="宋体" w:eastAsia="仿宋_GB2312" w:hAnsi="宋体" w:cs="Times New Roman" w:hint="eastAsia"/>
          <w:sz w:val="24"/>
          <w:szCs w:val="24"/>
        </w:rPr>
        <w:t>情况（如有）：装修免租期</w:t>
      </w:r>
      <w:r w:rsidR="00577FE5">
        <w:rPr>
          <w:rFonts w:ascii="宋体" w:eastAsia="仿宋_GB2312" w:hAnsi="宋体" w:cs="Times New Roman"/>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月，期间的物业管理费、水、电以及公摊等费用由承租方承担。</w:t>
      </w:r>
    </w:p>
    <w:p w14:paraId="7D5563F3"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五、保证金</w:t>
      </w:r>
    </w:p>
    <w:p w14:paraId="4FE86DB1" w14:textId="77777777" w:rsidR="00F4121A" w:rsidRPr="00F4121A" w:rsidRDefault="00F4121A" w:rsidP="00F4121A">
      <w:pPr>
        <w:snapToGrid w:val="0"/>
        <w:spacing w:line="480" w:lineRule="exact"/>
        <w:ind w:firstLineChars="200" w:firstLine="480"/>
        <w:rPr>
          <w:rFonts w:ascii="宋体" w:eastAsia="仿宋_GB2312" w:hAnsi="宋体" w:cs="Times New Roman"/>
          <w:b/>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乙方应于本合同签订后</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五个工作日</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内将人民币</w:t>
      </w:r>
      <w:r w:rsidRPr="00F4121A">
        <w:rPr>
          <w:rFonts w:ascii="宋体" w:eastAsia="仿宋_GB2312" w:hAnsi="宋体" w:cs="Times New Roman" w:hint="eastAsia"/>
          <w:sz w:val="24"/>
          <w:szCs w:val="24"/>
          <w:u w:val="single"/>
        </w:rPr>
        <w:t>（大写）</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整（￥</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）作为保证金付至甲方指定账户，该保证金在退还乙方时无需支付利息。</w:t>
      </w:r>
    </w:p>
    <w:p w14:paraId="22C5086D" w14:textId="1210D82A"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甲方有权使用该保证金冲抵乙方于本合同项下应付未付的各种款项、违约金或赔偿款，当该保证金不足以抵偿时，乙方应另行支付不足部分。甲方使用该保证金冲抵后，乙方须在接到甲方通知后</w:t>
      </w:r>
      <w:r w:rsidRPr="00F4121A">
        <w:rPr>
          <w:rFonts w:ascii="宋体" w:eastAsia="仿宋_GB2312" w:hAnsi="宋体" w:cs="Times New Roman" w:hint="eastAsia"/>
          <w:sz w:val="24"/>
          <w:szCs w:val="24"/>
          <w:u w:val="single"/>
        </w:rPr>
        <w:t xml:space="preserve"> </w:t>
      </w:r>
      <w:r w:rsidR="00FB7629">
        <w:rPr>
          <w:rFonts w:ascii="宋体" w:eastAsia="仿宋_GB2312" w:hAnsi="宋体" w:cs="Times New Roman" w:hint="eastAsia"/>
          <w:sz w:val="24"/>
          <w:szCs w:val="24"/>
          <w:u w:val="single"/>
        </w:rPr>
        <w:t>5</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日内将保证金补足至第五条第</w:t>
      </w: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款所述金额；乙方未按要求补足的构成违约，甲方有权解除合同并追究乙方的违约责任。</w:t>
      </w:r>
    </w:p>
    <w:p w14:paraId="7BE1115D" w14:textId="77777777" w:rsidR="00F4121A" w:rsidRPr="00F4121A" w:rsidRDefault="00F4121A" w:rsidP="00F4121A">
      <w:pPr>
        <w:snapToGrid w:val="0"/>
        <w:spacing w:line="480" w:lineRule="exact"/>
        <w:ind w:firstLineChars="200" w:firstLine="480"/>
        <w:rPr>
          <w:rFonts w:ascii="宋体" w:eastAsia="仿宋_GB2312" w:hAnsi="宋体" w:cs="Times New Roman"/>
          <w:b/>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04641FD7"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六、房屋交接</w:t>
      </w:r>
      <w:r w:rsidRPr="00F4121A">
        <w:rPr>
          <w:rFonts w:ascii="宋体" w:eastAsia="仿宋_GB2312" w:hAnsi="宋体" w:cs="Times New Roman" w:hint="eastAsia"/>
          <w:b/>
          <w:sz w:val="24"/>
          <w:szCs w:val="24"/>
        </w:rPr>
        <w:t xml:space="preserve"> </w:t>
      </w:r>
    </w:p>
    <w:p w14:paraId="102622B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乙方依本合同约定分别向甲方全额支付</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月租金及第五条第</w:t>
      </w: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款约定的保证金后，甲方应将该租赁房屋交付给乙方。</w:t>
      </w:r>
    </w:p>
    <w:p w14:paraId="220FB03D"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租赁期满或合同解除后首日内，乙方应腾空该租赁房屋，并向甲方返还；逾期腾空或返还的，乙方应当按照原租金标准的</w:t>
      </w: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lastRenderedPageBreak/>
        <w:t>3.</w:t>
      </w:r>
      <w:r w:rsidRPr="00F4121A">
        <w:rPr>
          <w:rFonts w:ascii="宋体" w:eastAsia="仿宋_GB2312" w:hAnsi="宋体" w:cs="Times New Roman" w:hint="eastAsia"/>
          <w:sz w:val="24"/>
          <w:szCs w:val="24"/>
        </w:rPr>
        <w:t>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乙方向甲方交房，应按甲方要求移交并妥善处理遗留物品；交房后，甲方有权任意处置乙方的遗留物品，如因此产生费用，由乙方承担。</w:t>
      </w:r>
    </w:p>
    <w:p w14:paraId="2A195D0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七、甲方权利义务</w:t>
      </w:r>
    </w:p>
    <w:p w14:paraId="3E010C6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甲方应保证其合法拥有该租赁房屋的出租权。</w:t>
      </w:r>
    </w:p>
    <w:p w14:paraId="494540C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如需买卖该租赁房屋，甲方应提前通知乙方。</w:t>
      </w:r>
    </w:p>
    <w:p w14:paraId="00D2F41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非乙方或非与乙方有关的第三方原因造成该租赁房屋及附属设施损坏的，由甲方负责维修，但乙方负有举证责任，否则，由乙方负责修复、赔偿。</w:t>
      </w:r>
    </w:p>
    <w:p w14:paraId="37EA5851" w14:textId="77777777" w:rsidR="00F4121A" w:rsidRPr="00F4121A" w:rsidRDefault="00F4121A" w:rsidP="00F4121A">
      <w:pPr>
        <w:snapToGrid w:val="0"/>
        <w:spacing w:line="480" w:lineRule="exact"/>
        <w:ind w:firstLineChars="200" w:firstLine="480"/>
        <w:rPr>
          <w:rFonts w:ascii="宋体" w:eastAsia="仿宋_GB2312" w:hAnsi="宋体" w:cs="Tahoma"/>
          <w:color w:val="000000"/>
          <w:kern w:val="0"/>
          <w:sz w:val="24"/>
          <w:szCs w:val="24"/>
        </w:rPr>
      </w:pPr>
      <w:r w:rsidRPr="00F4121A">
        <w:rPr>
          <w:rFonts w:ascii="宋体" w:eastAsia="仿宋_GB2312" w:hAnsi="宋体" w:cs="Times New Roman" w:hint="eastAsia"/>
          <w:sz w:val="24"/>
          <w:szCs w:val="24"/>
        </w:rPr>
        <w:t>4.</w:t>
      </w:r>
      <w:r w:rsidRPr="00F4121A">
        <w:rPr>
          <w:rFonts w:ascii="宋体" w:eastAsia="仿宋_GB2312" w:hAnsi="宋体" w:cs="Tahoma" w:hint="eastAsia"/>
          <w:color w:val="000000"/>
          <w:kern w:val="0"/>
          <w:sz w:val="24"/>
          <w:szCs w:val="24"/>
        </w:rPr>
        <w:t>甲方对乙方的装修装饰部分不负有修缮的义务；无论出现何种情形，甲方都不对承租方的装修及其它一切设施承担任何补偿责任。</w:t>
      </w:r>
    </w:p>
    <w:p w14:paraId="344AE5F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甲方有权对乙方使用该租赁房屋情况进行现场检查，乙方应予以协助配合。</w:t>
      </w:r>
    </w:p>
    <w:p w14:paraId="3865A939" w14:textId="77777777" w:rsidR="00F4121A" w:rsidRPr="00F4121A" w:rsidRDefault="00F4121A" w:rsidP="00F4121A">
      <w:pPr>
        <w:snapToGrid w:val="0"/>
        <w:spacing w:line="480" w:lineRule="exact"/>
        <w:ind w:firstLineChars="200" w:firstLine="482"/>
        <w:rPr>
          <w:rFonts w:ascii="宋体" w:eastAsia="仿宋_GB2312" w:hAnsi="宋体" w:cs="Times New Roman"/>
          <w:b/>
          <w:bCs/>
          <w:sz w:val="24"/>
          <w:szCs w:val="24"/>
          <w:u w:val="double"/>
        </w:rPr>
      </w:pPr>
      <w:r w:rsidRPr="00F4121A">
        <w:rPr>
          <w:rFonts w:ascii="宋体" w:eastAsia="仿宋_GB2312" w:hAnsi="宋体" w:cs="Times New Roman" w:hint="eastAsia"/>
          <w:b/>
          <w:bCs/>
          <w:sz w:val="24"/>
          <w:szCs w:val="24"/>
          <w:u w:val="double"/>
        </w:rPr>
        <w:t>6.</w:t>
      </w:r>
      <w:r w:rsidRPr="00F4121A">
        <w:rPr>
          <w:rFonts w:ascii="宋体" w:eastAsia="仿宋_GB2312" w:hAnsi="宋体" w:cs="Times New Roman" w:hint="eastAsia"/>
          <w:b/>
          <w:bCs/>
          <w:sz w:val="24"/>
          <w:szCs w:val="24"/>
          <w:u w:val="double"/>
        </w:rPr>
        <w:t>乙方若存在违反法律、法规规定及本合同约定</w:t>
      </w:r>
      <w:r w:rsidRPr="00F4121A">
        <w:rPr>
          <w:rFonts w:ascii="宋体" w:eastAsia="仿宋_GB2312" w:hAnsi="宋体" w:cs="Times New Roman" w:hint="eastAsia"/>
          <w:b/>
          <w:bCs/>
          <w:sz w:val="24"/>
          <w:szCs w:val="24"/>
          <w:u w:val="double"/>
        </w:rPr>
        <w:t>(</w:t>
      </w:r>
      <w:r w:rsidRPr="00F4121A">
        <w:rPr>
          <w:rFonts w:ascii="宋体" w:eastAsia="仿宋_GB2312" w:hAnsi="宋体" w:cs="Times New Roman" w:hint="eastAsia"/>
          <w:b/>
          <w:bCs/>
          <w:sz w:val="24"/>
          <w:szCs w:val="24"/>
          <w:u w:val="double"/>
        </w:rPr>
        <w:t>包含但不限于乙方逾期支付租金的违约行为</w:t>
      </w:r>
      <w:r w:rsidRPr="00F4121A">
        <w:rPr>
          <w:rFonts w:ascii="宋体" w:eastAsia="仿宋_GB2312" w:hAnsi="宋体" w:cs="Times New Roman" w:hint="eastAsia"/>
          <w:b/>
          <w:bCs/>
          <w:sz w:val="24"/>
          <w:szCs w:val="24"/>
          <w:u w:val="double"/>
        </w:rPr>
        <w:t>)</w:t>
      </w:r>
      <w:r w:rsidRPr="00F4121A">
        <w:rPr>
          <w:rFonts w:ascii="宋体" w:eastAsia="仿宋_GB2312" w:hAnsi="宋体" w:cs="Times New Roman" w:hint="eastAsia"/>
          <w:b/>
          <w:bCs/>
          <w:sz w:val="24"/>
          <w:szCs w:val="24"/>
          <w:u w:val="double"/>
        </w:rPr>
        <w:t>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八、乙方权利义务</w:t>
      </w:r>
    </w:p>
    <w:p w14:paraId="099285D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w:t>
      </w:r>
      <w:r w:rsidRPr="00F4121A">
        <w:rPr>
          <w:rFonts w:ascii="宋体" w:eastAsia="仿宋_GB2312" w:hAnsi="宋体" w:cs="Times New Roman" w:hint="eastAsia"/>
          <w:sz w:val="24"/>
          <w:szCs w:val="24"/>
        </w:rPr>
        <w:lastRenderedPageBreak/>
        <w:t>现何种情形，甲方都不对乙方的装修及其它一切设施承担任何补偿责任。</w:t>
      </w:r>
    </w:p>
    <w:p w14:paraId="552536F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甲方对乙方就租赁标的所作的装修违规事项的检查、确认等事项不应被视为甲方对租赁标的实际用途的认可等，</w:t>
      </w:r>
      <w:proofErr w:type="gramStart"/>
      <w:r w:rsidRPr="00F4121A">
        <w:rPr>
          <w:rFonts w:ascii="宋体" w:eastAsia="仿宋_GB2312" w:hAnsi="宋体" w:cs="Times New Roman" w:hint="eastAsia"/>
          <w:sz w:val="24"/>
          <w:szCs w:val="24"/>
        </w:rPr>
        <w:t>乙方仍</w:t>
      </w:r>
      <w:proofErr w:type="gramEnd"/>
      <w:r w:rsidRPr="00F4121A">
        <w:rPr>
          <w:rFonts w:ascii="宋体" w:eastAsia="仿宋_GB2312" w:hAnsi="宋体" w:cs="Times New Roman" w:hint="eastAsia"/>
          <w:sz w:val="24"/>
          <w:szCs w:val="24"/>
        </w:rPr>
        <w:t>应承担违规、违约使用租赁标的所带来的法律后果。</w:t>
      </w:r>
    </w:p>
    <w:p w14:paraId="0FBA5B8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乙方应合理使用租赁房屋及其附属设施，因乙方或与乙方有关的第三方原因而使租赁房屋或附属设施损坏的，乙方负责即时维修并承担维修费用。乙方拒不维修，甲方可代为维修，费用由乙方承担。</w:t>
      </w:r>
    </w:p>
    <w:p w14:paraId="7B55190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非乙方或非与乙方有关的第三方原因造成该租赁房屋或附属设施损坏的，乙方应及时通知甲方维修，并对甲方正常的房屋检查和维修给予协助。</w:t>
      </w:r>
    </w:p>
    <w:p w14:paraId="0AAF534E"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乙方应按时缴纳使用该租赁房屋所发生的各项费用，包括但不限于物业管理费、水电费、电话费、空调费、煤气费、闭路电视费、宽带网费等；逾期支付的，每逾期一日，应按照应付款项的千分之</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u w:val="single"/>
        </w:rPr>
        <w:t>一</w:t>
      </w:r>
      <w:proofErr w:type="gramEnd"/>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向甲方支付违约金，并承担逾期支付所产生的后果，如有造成甲方等相关方损失的，均由乙方承担。</w:t>
      </w:r>
    </w:p>
    <w:p w14:paraId="031B9EBF"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5.</w:t>
      </w:r>
      <w:r w:rsidRPr="00F4121A">
        <w:rPr>
          <w:rFonts w:ascii="宋体" w:eastAsia="仿宋_GB2312" w:hAnsi="宋体" w:cs="Times New Roman" w:hint="eastAsia"/>
          <w:sz w:val="24"/>
          <w:szCs w:val="24"/>
        </w:rPr>
        <w:t>未经甲方书面同意，乙方不得改变房屋用途，不得擅自以分割、合租、转租、转借、调换或其他形式交给第三方使用。</w:t>
      </w:r>
    </w:p>
    <w:p w14:paraId="55A5BCD5"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6.</w:t>
      </w:r>
      <w:r w:rsidRPr="00F4121A">
        <w:rPr>
          <w:rFonts w:ascii="宋体" w:eastAsia="仿宋_GB2312" w:hAnsi="宋体" w:cs="Times New Roman" w:hint="eastAsia"/>
          <w:sz w:val="24"/>
          <w:szCs w:val="24"/>
        </w:rPr>
        <w:t>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524A211B"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7.</w:t>
      </w:r>
      <w:r w:rsidRPr="00F4121A">
        <w:rPr>
          <w:rFonts w:ascii="宋体" w:eastAsia="仿宋_GB2312" w:hAnsi="宋体" w:cs="Times New Roman" w:hint="eastAsia"/>
          <w:sz w:val="24"/>
          <w:szCs w:val="24"/>
        </w:rPr>
        <w:t>乙方应遵守国家法律、法规，遵守各项物业管理规定，不得利用该租赁房屋从事违法活动；如因乙方擅自改变房屋用途或利用该房屋进行违法违规活动，给甲方造成损失的，甲方有权向乙方追偿。</w:t>
      </w:r>
    </w:p>
    <w:p w14:paraId="00E4DE9B"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九、违约责任</w:t>
      </w:r>
    </w:p>
    <w:p w14:paraId="673C92F5" w14:textId="42A94BBF"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甲方没有法律或合同依据擅自提前解除合同的，应向乙方支付</w:t>
      </w:r>
      <w:r w:rsidRPr="00F4121A">
        <w:rPr>
          <w:rFonts w:ascii="宋体" w:eastAsia="仿宋_GB2312" w:hAnsi="宋体" w:cs="Times New Roman" w:hint="eastAsia"/>
          <w:sz w:val="24"/>
          <w:szCs w:val="24"/>
          <w:u w:val="single"/>
        </w:rPr>
        <w:t xml:space="preserve"> </w:t>
      </w:r>
      <w:r w:rsidR="00FB7629">
        <w:rPr>
          <w:rFonts w:ascii="宋体" w:eastAsia="仿宋_GB2312" w:hAnsi="宋体" w:cs="Times New Roman" w:hint="eastAsia"/>
          <w:sz w:val="24"/>
          <w:szCs w:val="24"/>
          <w:u w:val="single"/>
        </w:rPr>
        <w:t>3</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月的租金作为违约金。</w:t>
      </w:r>
    </w:p>
    <w:p w14:paraId="19DEB91E" w14:textId="6B5E641C" w:rsidR="00F4121A" w:rsidRPr="00F4121A" w:rsidRDefault="00F4121A" w:rsidP="00F4121A">
      <w:pPr>
        <w:snapToGrid w:val="0"/>
        <w:spacing w:line="480" w:lineRule="exact"/>
        <w:ind w:firstLineChars="200" w:firstLine="480"/>
        <w:rPr>
          <w:rFonts w:ascii="宋体" w:eastAsia="仿宋_GB2312" w:hAnsi="宋体" w:cs="Times New Roman"/>
          <w:sz w:val="24"/>
          <w:szCs w:val="24"/>
          <w:highlight w:val="cyan"/>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未经甲方书面同意，乙方提前退租的，应向甲方支付</w:t>
      </w:r>
      <w:r w:rsidRPr="00F4121A">
        <w:rPr>
          <w:rFonts w:ascii="宋体" w:eastAsia="仿宋_GB2312" w:hAnsi="宋体" w:cs="Times New Roman" w:hint="eastAsia"/>
          <w:sz w:val="24"/>
          <w:szCs w:val="24"/>
          <w:u w:val="single"/>
        </w:rPr>
        <w:t xml:space="preserve"> </w:t>
      </w:r>
      <w:r w:rsidR="00FB7629">
        <w:rPr>
          <w:rFonts w:ascii="宋体" w:eastAsia="仿宋_GB2312" w:hAnsi="宋体" w:cs="Times New Roman" w:hint="eastAsia"/>
          <w:sz w:val="24"/>
          <w:szCs w:val="24"/>
          <w:u w:val="single"/>
        </w:rPr>
        <w:t>3</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月的租金作为违约金，甲方有权用保证金直接抵扣违约金。</w:t>
      </w:r>
    </w:p>
    <w:p w14:paraId="1070795C"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lastRenderedPageBreak/>
        <w:t>3.</w:t>
      </w:r>
      <w:r w:rsidRPr="00F4121A">
        <w:rPr>
          <w:rFonts w:ascii="宋体" w:eastAsia="仿宋_GB2312" w:hAnsi="宋体" w:cs="Times New Roman" w:hint="eastAsia"/>
          <w:sz w:val="24"/>
          <w:szCs w:val="24"/>
        </w:rPr>
        <w:t>因乙方违约导致合同被甲方单方解除，乙方除应向甲方支付租金、占用费以及其他应承担的各项费用外，还应向甲方支付三个月的租金作为赔偿金。</w:t>
      </w:r>
    </w:p>
    <w:p w14:paraId="45EC8082" w14:textId="77777777" w:rsidR="00F4121A" w:rsidRPr="00F4121A" w:rsidRDefault="00F4121A" w:rsidP="00F4121A">
      <w:pPr>
        <w:snapToGrid w:val="0"/>
        <w:spacing w:line="480" w:lineRule="exact"/>
        <w:ind w:firstLineChars="200" w:firstLine="482"/>
        <w:rPr>
          <w:rFonts w:ascii="宋体" w:eastAsia="仿宋_GB2312" w:hAnsi="宋体" w:cs="Times New Roman"/>
          <w:b/>
          <w:sz w:val="24"/>
          <w:szCs w:val="24"/>
        </w:rPr>
      </w:pPr>
      <w:r w:rsidRPr="00F4121A">
        <w:rPr>
          <w:rFonts w:ascii="宋体" w:eastAsia="仿宋_GB2312" w:hAnsi="宋体" w:cs="Times New Roman" w:hint="eastAsia"/>
          <w:b/>
          <w:sz w:val="24"/>
          <w:szCs w:val="24"/>
        </w:rPr>
        <w:t>十、合同解除</w:t>
      </w:r>
    </w:p>
    <w:p w14:paraId="1D0ADD0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1.</w:t>
      </w:r>
      <w:r w:rsidRPr="00F4121A">
        <w:rPr>
          <w:rFonts w:ascii="宋体" w:eastAsia="仿宋_GB2312" w:hAnsi="宋体" w:cs="Times New Roman" w:hint="eastAsia"/>
          <w:sz w:val="24"/>
          <w:szCs w:val="24"/>
        </w:rPr>
        <w:t>经甲乙双方协商一致，可以解除本合同。</w:t>
      </w:r>
    </w:p>
    <w:p w14:paraId="44CD7124"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2.</w:t>
      </w:r>
      <w:r w:rsidRPr="00F4121A">
        <w:rPr>
          <w:rFonts w:ascii="宋体" w:eastAsia="仿宋_GB2312" w:hAnsi="宋体" w:cs="Times New Roman" w:hint="eastAsia"/>
          <w:sz w:val="24"/>
          <w:szCs w:val="24"/>
        </w:rPr>
        <w:t>因不可抗力、法律法规及规章政策规定或行政机关、司法机关等国家机关行为导致本租赁房屋无法继续出租的，双方均有权解除合同。租金按实际使用时间计付。</w:t>
      </w:r>
    </w:p>
    <w:p w14:paraId="187A3CA2"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3.</w:t>
      </w:r>
      <w:r w:rsidRPr="00F4121A">
        <w:rPr>
          <w:rFonts w:ascii="宋体" w:eastAsia="仿宋_GB2312" w:hAnsi="宋体" w:cs="Times New Roman" w:hint="eastAsia"/>
          <w:sz w:val="24"/>
          <w:szCs w:val="24"/>
        </w:rPr>
        <w:t>甲方逾期交付房屋超过</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三十</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日的，乙方有权单方解除本合同。</w:t>
      </w:r>
    </w:p>
    <w:p w14:paraId="2474E26D" w14:textId="09677560"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4.</w:t>
      </w:r>
      <w:r w:rsidRPr="00F4121A">
        <w:rPr>
          <w:rFonts w:ascii="宋体" w:eastAsia="仿宋_GB2312" w:hAnsi="宋体" w:cs="Times New Roman" w:hint="eastAsia"/>
          <w:sz w:val="24"/>
          <w:szCs w:val="24"/>
        </w:rPr>
        <w:t>乙方逾期支付本合同项下应付款项超过</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u w:val="single"/>
        </w:rPr>
        <w:t>三十</w:t>
      </w:r>
      <w:r w:rsidRPr="00F4121A">
        <w:rPr>
          <w:rFonts w:ascii="宋体" w:eastAsia="仿宋_GB2312" w:hAnsi="宋体" w:cs="Times New Roman" w:hint="eastAsia"/>
          <w:sz w:val="24"/>
          <w:szCs w:val="24"/>
          <w:u w:val="single"/>
        </w:rPr>
        <w:t xml:space="preserve"> </w:t>
      </w:r>
      <w:r w:rsidRPr="00F4121A">
        <w:rPr>
          <w:rFonts w:ascii="宋体" w:eastAsia="仿宋_GB2312" w:hAnsi="宋体" w:cs="Times New Roman" w:hint="eastAsia"/>
          <w:sz w:val="24"/>
          <w:szCs w:val="24"/>
        </w:rPr>
        <w:t>日，或有未经甲方同意擅自将该租赁房屋转租、分租、改变租赁房屋用途、擅自进行装修等违反本合同项</w:t>
      </w:r>
      <w:proofErr w:type="gramStart"/>
      <w:r w:rsidRPr="00F4121A">
        <w:rPr>
          <w:rFonts w:ascii="宋体" w:eastAsia="仿宋_GB2312" w:hAnsi="宋体" w:cs="Times New Roman" w:hint="eastAsia"/>
          <w:sz w:val="24"/>
          <w:szCs w:val="24"/>
        </w:rPr>
        <w:t>下义务</w:t>
      </w:r>
      <w:proofErr w:type="gramEnd"/>
      <w:r w:rsidRPr="00F4121A">
        <w:rPr>
          <w:rFonts w:ascii="宋体" w:eastAsia="仿宋_GB2312" w:hAnsi="宋体" w:cs="Times New Roman" w:hint="eastAsia"/>
          <w:sz w:val="24"/>
          <w:szCs w:val="24"/>
        </w:rPr>
        <w:t>的行为的，甲方有权采取包括但不限于停水、停电、停气等措施促使乙方纠正前述违约行为，或者直接单方解除本合同；同时，乙方应支付</w:t>
      </w:r>
      <w:r w:rsidRPr="00F4121A">
        <w:rPr>
          <w:rFonts w:ascii="宋体" w:eastAsia="仿宋_GB2312" w:hAnsi="宋体" w:cs="Times New Roman" w:hint="eastAsia"/>
          <w:sz w:val="24"/>
          <w:szCs w:val="24"/>
          <w:u w:val="single"/>
        </w:rPr>
        <w:t xml:space="preserve"> </w:t>
      </w:r>
      <w:r w:rsidR="00183929">
        <w:rPr>
          <w:rFonts w:ascii="宋体" w:eastAsia="仿宋_GB2312" w:hAnsi="宋体" w:cs="Times New Roman" w:hint="eastAsia"/>
          <w:sz w:val="24"/>
          <w:szCs w:val="24"/>
          <w:u w:val="single"/>
        </w:rPr>
        <w:t>3</w:t>
      </w:r>
      <w:r w:rsidRPr="00F4121A">
        <w:rPr>
          <w:rFonts w:ascii="宋体" w:eastAsia="仿宋_GB2312" w:hAnsi="宋体" w:cs="Times New Roman" w:hint="eastAsia"/>
          <w:sz w:val="24"/>
          <w:szCs w:val="24"/>
          <w:u w:val="single"/>
        </w:rPr>
        <w:t xml:space="preserve"> </w:t>
      </w:r>
      <w:proofErr w:type="gramStart"/>
      <w:r w:rsidRPr="00F4121A">
        <w:rPr>
          <w:rFonts w:ascii="宋体" w:eastAsia="仿宋_GB2312" w:hAnsi="宋体" w:cs="Times New Roman" w:hint="eastAsia"/>
          <w:sz w:val="24"/>
          <w:szCs w:val="24"/>
        </w:rPr>
        <w:t>个</w:t>
      </w:r>
      <w:proofErr w:type="gramEnd"/>
      <w:r w:rsidRPr="00F4121A">
        <w:rPr>
          <w:rFonts w:ascii="宋体" w:eastAsia="仿宋_GB2312" w:hAnsi="宋体" w:cs="Times New Roman" w:hint="eastAsia"/>
          <w:sz w:val="24"/>
          <w:szCs w:val="24"/>
        </w:rPr>
        <w:t>月的租金作为违约金。乙方应按照甲方书面通知要求返还房屋、结清费用、支付违约金、赔偿金等。</w:t>
      </w:r>
    </w:p>
    <w:p w14:paraId="331F45B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十一、本合同未尽事宜，双方可根据国家有关法律、法规的规定，共同协商</w:t>
      </w:r>
      <w:proofErr w:type="gramStart"/>
      <w:r w:rsidRPr="00F4121A">
        <w:rPr>
          <w:rFonts w:ascii="宋体" w:eastAsia="仿宋_GB2312" w:hAnsi="宋体" w:cs="Times New Roman" w:hint="eastAsia"/>
          <w:sz w:val="24"/>
          <w:szCs w:val="24"/>
        </w:rPr>
        <w:t>作出</w:t>
      </w:r>
      <w:proofErr w:type="gramEnd"/>
      <w:r w:rsidRPr="00F4121A">
        <w:rPr>
          <w:rFonts w:ascii="宋体" w:eastAsia="仿宋_GB2312" w:hAnsi="宋体" w:cs="Times New Roman" w:hint="eastAsia"/>
          <w:sz w:val="24"/>
          <w:szCs w:val="24"/>
        </w:rPr>
        <w:t>补充协议。补充协议应视为本合同不可分割的一部分。</w:t>
      </w:r>
    </w:p>
    <w:p w14:paraId="51C165D3"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十四、甲乙双方约定以下通信地址为双方通知或文件的送达地址：</w:t>
      </w:r>
    </w:p>
    <w:p w14:paraId="0E0142B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甲方送达地址：</w:t>
      </w:r>
      <w:r w:rsidRPr="00F4121A">
        <w:rPr>
          <w:rFonts w:ascii="宋体" w:eastAsia="仿宋_GB2312" w:hAnsi="宋体" w:cs="Times New Roman" w:hint="eastAsia"/>
          <w:sz w:val="24"/>
          <w:szCs w:val="24"/>
          <w:u w:val="single"/>
        </w:rPr>
        <w:t xml:space="preserve">                                                      </w:t>
      </w:r>
    </w:p>
    <w:p w14:paraId="6168205E"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乙方送达地址：</w:t>
      </w:r>
      <w:r w:rsidRPr="00F4121A">
        <w:rPr>
          <w:rFonts w:ascii="宋体" w:eastAsia="仿宋_GB2312" w:hAnsi="宋体" w:cs="Times New Roman" w:hint="eastAsia"/>
          <w:sz w:val="24"/>
          <w:szCs w:val="24"/>
          <w:u w:val="single"/>
        </w:rPr>
        <w:t xml:space="preserve">                                                             </w:t>
      </w:r>
    </w:p>
    <w:p w14:paraId="72AEAC75"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F4121A" w:rsidRDefault="00F4121A" w:rsidP="00F4121A">
      <w:pPr>
        <w:numPr>
          <w:ilvl w:val="0"/>
          <w:numId w:val="1"/>
        </w:numPr>
        <w:snapToGrid w:val="0"/>
        <w:spacing w:line="480" w:lineRule="exact"/>
        <w:ind w:firstLineChars="200" w:firstLine="480"/>
        <w:rPr>
          <w:rFonts w:ascii="宋体" w:eastAsia="仿宋_GB2312" w:hAnsi="宋体" w:cs="Times New Roman"/>
          <w:sz w:val="24"/>
          <w:szCs w:val="24"/>
        </w:rPr>
      </w:pPr>
      <w:r w:rsidRPr="00F4121A">
        <w:rPr>
          <w:rFonts w:ascii="宋体"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5079921F" w14:textId="77777777" w:rsidR="00F4121A" w:rsidRPr="00F4121A" w:rsidRDefault="00F4121A" w:rsidP="00F4121A">
      <w:pPr>
        <w:numPr>
          <w:ilvl w:val="0"/>
          <w:numId w:val="1"/>
        </w:numPr>
        <w:snapToGrid w:val="0"/>
        <w:spacing w:line="480" w:lineRule="exact"/>
        <w:ind w:firstLineChars="200" w:firstLine="482"/>
        <w:rPr>
          <w:rFonts w:ascii="宋体" w:eastAsia="仿宋_GB2312" w:hAnsi="宋体" w:cs="Times New Roman"/>
          <w:b/>
          <w:bCs/>
          <w:sz w:val="24"/>
          <w:szCs w:val="24"/>
          <w:u w:val="double"/>
        </w:rPr>
      </w:pPr>
      <w:r w:rsidRPr="00F4121A">
        <w:rPr>
          <w:rFonts w:ascii="宋体" w:eastAsia="仿宋_GB2312" w:hAnsi="宋体" w:cs="Times New Roman" w:hint="eastAsia"/>
          <w:b/>
          <w:bCs/>
          <w:sz w:val="24"/>
          <w:szCs w:val="24"/>
          <w:u w:val="double"/>
        </w:rPr>
        <w:lastRenderedPageBreak/>
        <w:t>特别约定条款</w:t>
      </w:r>
    </w:p>
    <w:p w14:paraId="62E78055" w14:textId="5251E284" w:rsidR="00F4121A" w:rsidRPr="00F4121A" w:rsidRDefault="00F4121A" w:rsidP="00F4121A">
      <w:pPr>
        <w:widowControl/>
        <w:shd w:val="clear" w:color="auto" w:fill="FFFFFF"/>
        <w:spacing w:line="480" w:lineRule="exact"/>
        <w:jc w:val="left"/>
        <w:outlineLvl w:val="2"/>
        <w:rPr>
          <w:rFonts w:ascii="宋体" w:eastAsia="仿宋_GB2312" w:hAnsi="宋体" w:cs="宋体"/>
          <w:b/>
          <w:kern w:val="0"/>
          <w:sz w:val="24"/>
          <w:szCs w:val="27"/>
        </w:rPr>
      </w:pPr>
      <w:r w:rsidRPr="00F4121A">
        <w:rPr>
          <w:rFonts w:ascii="宋体" w:eastAsia="仿宋_GB2312" w:hAnsi="宋体" w:cs="宋体" w:hint="eastAsia"/>
          <w:sz w:val="24"/>
          <w:szCs w:val="24"/>
        </w:rPr>
        <w:t xml:space="preserve">    </w:t>
      </w:r>
      <w:r w:rsidRPr="00F4121A">
        <w:rPr>
          <w:rFonts w:ascii="宋体" w:eastAsia="仿宋_GB2312" w:hAnsi="宋体" w:cs="宋体" w:hint="eastAsia"/>
          <w:sz w:val="24"/>
          <w:szCs w:val="24"/>
          <w:u w:val="double"/>
        </w:rPr>
        <w:t>甲方就合同项下房屋出租事宜委托第三方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66332B3F"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r w:rsidRPr="00F4121A">
        <w:rPr>
          <w:rFonts w:ascii="宋体"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9546606"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53136A89"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联系电话：</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联系电话：</w:t>
      </w:r>
    </w:p>
    <w:p w14:paraId="2AEAE76E" w14:textId="77777777" w:rsidR="00F4121A" w:rsidRPr="00F4121A" w:rsidRDefault="00F4121A" w:rsidP="00F4121A">
      <w:pPr>
        <w:snapToGrid w:val="0"/>
        <w:spacing w:line="480" w:lineRule="exact"/>
        <w:rPr>
          <w:rFonts w:ascii="宋体" w:eastAsia="仿宋_GB2312" w:hAnsi="宋体" w:cs="Times New Roman"/>
          <w:sz w:val="24"/>
          <w:szCs w:val="24"/>
        </w:rPr>
      </w:pPr>
    </w:p>
    <w:p w14:paraId="10BD42C0" w14:textId="4374DFFF" w:rsidR="00F4121A" w:rsidRPr="00F4121A" w:rsidRDefault="00F4121A" w:rsidP="00F4121A">
      <w:pPr>
        <w:widowControl/>
        <w:snapToGrid w:val="0"/>
        <w:spacing w:line="480" w:lineRule="exact"/>
        <w:jc w:val="right"/>
        <w:rPr>
          <w:rFonts w:ascii="宋体" w:eastAsia="仿宋_GB2312" w:hAnsi="宋体" w:cs="Times New Roman"/>
          <w:sz w:val="24"/>
          <w:szCs w:val="24"/>
        </w:rPr>
      </w:pPr>
      <w:r w:rsidRPr="00F4121A">
        <w:rPr>
          <w:rFonts w:ascii="宋体" w:eastAsia="仿宋_GB2312" w:hAnsi="宋体" w:cs="Times New Roman" w:hint="eastAsia"/>
          <w:sz w:val="24"/>
          <w:szCs w:val="24"/>
        </w:rPr>
        <w:t>签约地点：福州市鼓楼区</w:t>
      </w:r>
    </w:p>
    <w:p w14:paraId="47B686C8" w14:textId="2F8F16B8"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Pr="00F4121A">
        <w:rPr>
          <w:rFonts w:ascii="宋体" w:eastAsia="仿宋_GB2312" w:hAnsi="宋体" w:cs="Times New Roman" w:hint="eastAsia"/>
          <w:sz w:val="24"/>
          <w:szCs w:val="24"/>
        </w:rPr>
        <w:t xml:space="preserve"> </w:t>
      </w:r>
      <w:r w:rsidR="004A39B8">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月</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sectPr w:rsidR="0022501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9AA5" w14:textId="77777777" w:rsidR="0011478A" w:rsidRDefault="0011478A" w:rsidP="00751B44">
      <w:r>
        <w:separator/>
      </w:r>
    </w:p>
  </w:endnote>
  <w:endnote w:type="continuationSeparator" w:id="0">
    <w:p w14:paraId="354DC135" w14:textId="77777777" w:rsidR="0011478A" w:rsidRDefault="0011478A" w:rsidP="0075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068820"/>
      <w:docPartObj>
        <w:docPartGallery w:val="Page Numbers (Bottom of Page)"/>
        <w:docPartUnique/>
      </w:docPartObj>
    </w:sdtPr>
    <w:sdtContent>
      <w:sdt>
        <w:sdtPr>
          <w:id w:val="1728636285"/>
          <w:docPartObj>
            <w:docPartGallery w:val="Page Numbers (Top of Page)"/>
            <w:docPartUnique/>
          </w:docPartObj>
        </w:sdtPr>
        <w:sdtContent>
          <w:p w14:paraId="1B6FC387" w14:textId="4936B169" w:rsidR="00751B44" w:rsidRDefault="00751B4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26F25F5" w14:textId="77777777" w:rsidR="00751B44" w:rsidRDefault="00751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9B88" w14:textId="77777777" w:rsidR="0011478A" w:rsidRDefault="0011478A" w:rsidP="00751B44">
      <w:r>
        <w:separator/>
      </w:r>
    </w:p>
  </w:footnote>
  <w:footnote w:type="continuationSeparator" w:id="0">
    <w:p w14:paraId="5441D689" w14:textId="77777777" w:rsidR="0011478A" w:rsidRDefault="0011478A" w:rsidP="00751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11478A"/>
    <w:rsid w:val="00183929"/>
    <w:rsid w:val="00214A6C"/>
    <w:rsid w:val="00225012"/>
    <w:rsid w:val="002E7E31"/>
    <w:rsid w:val="004A39B8"/>
    <w:rsid w:val="00577FE5"/>
    <w:rsid w:val="005A7869"/>
    <w:rsid w:val="00751B44"/>
    <w:rsid w:val="00766EB9"/>
    <w:rsid w:val="007C0BFE"/>
    <w:rsid w:val="00801779"/>
    <w:rsid w:val="0087588F"/>
    <w:rsid w:val="00896861"/>
    <w:rsid w:val="00F4121A"/>
    <w:rsid w:val="00FB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B44"/>
    <w:pPr>
      <w:tabs>
        <w:tab w:val="center" w:pos="4153"/>
        <w:tab w:val="right" w:pos="8306"/>
      </w:tabs>
      <w:snapToGrid w:val="0"/>
      <w:jc w:val="center"/>
    </w:pPr>
    <w:rPr>
      <w:sz w:val="18"/>
      <w:szCs w:val="18"/>
    </w:rPr>
  </w:style>
  <w:style w:type="character" w:customStyle="1" w:styleId="a4">
    <w:name w:val="页眉 字符"/>
    <w:basedOn w:val="a0"/>
    <w:link w:val="a3"/>
    <w:uiPriority w:val="99"/>
    <w:rsid w:val="00751B44"/>
    <w:rPr>
      <w:sz w:val="18"/>
      <w:szCs w:val="18"/>
    </w:rPr>
  </w:style>
  <w:style w:type="paragraph" w:styleId="a5">
    <w:name w:val="footer"/>
    <w:basedOn w:val="a"/>
    <w:link w:val="a6"/>
    <w:uiPriority w:val="99"/>
    <w:unhideWhenUsed/>
    <w:rsid w:val="00751B44"/>
    <w:pPr>
      <w:tabs>
        <w:tab w:val="center" w:pos="4153"/>
        <w:tab w:val="right" w:pos="8306"/>
      </w:tabs>
      <w:snapToGrid w:val="0"/>
      <w:jc w:val="left"/>
    </w:pPr>
    <w:rPr>
      <w:sz w:val="18"/>
      <w:szCs w:val="18"/>
    </w:rPr>
  </w:style>
  <w:style w:type="character" w:customStyle="1" w:styleId="a6">
    <w:name w:val="页脚 字符"/>
    <w:basedOn w:val="a0"/>
    <w:link w:val="a5"/>
    <w:uiPriority w:val="99"/>
    <w:rsid w:val="00751B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珺婷 杨</cp:lastModifiedBy>
  <cp:revision>14</cp:revision>
  <dcterms:created xsi:type="dcterms:W3CDTF">2022-06-28T08:56:00Z</dcterms:created>
  <dcterms:modified xsi:type="dcterms:W3CDTF">2023-11-13T04:28:00Z</dcterms:modified>
</cp:coreProperties>
</file>