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黑体" w:eastAsia="黑体"/>
          <w:b/>
          <w:i w:val="0"/>
          <w:iCs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eastAsia="黑体"/>
          <w:b/>
          <w:i w:val="0"/>
          <w:iCs w:val="0"/>
          <w:sz w:val="44"/>
          <w:szCs w:val="44"/>
        </w:rPr>
      </w:pPr>
      <w:r>
        <w:rPr>
          <w:rFonts w:hint="eastAsia" w:ascii="黑体" w:eastAsia="黑体"/>
          <w:b/>
          <w:i w:val="0"/>
          <w:iCs w:val="0"/>
          <w:sz w:val="44"/>
          <w:szCs w:val="44"/>
        </w:rPr>
        <w:t>福建建工集团有限责任公司</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黑体" w:eastAsia="黑体"/>
          <w:b/>
          <w:i w:val="0"/>
          <w:iCs w:val="0"/>
          <w:sz w:val="44"/>
          <w:szCs w:val="44"/>
          <w:lang w:val="en-US" w:eastAsia="zh-CN"/>
        </w:rPr>
      </w:pPr>
      <w:r>
        <w:rPr>
          <w:rFonts w:hint="eastAsia" w:ascii="黑体" w:eastAsia="黑体"/>
          <w:b/>
          <w:i w:val="0"/>
          <w:iCs w:val="0"/>
          <w:sz w:val="44"/>
          <w:szCs w:val="44"/>
          <w:lang w:val="en-US" w:eastAsia="zh-CN"/>
        </w:rPr>
        <w:t>福州市鼓楼区六一北路420号（武夷晶都）1#楼108单元，2#楼101、807单元住宅</w:t>
      </w:r>
    </w:p>
    <w:p>
      <w:pPr>
        <w:keepNext w:val="0"/>
        <w:keepLines w:val="0"/>
        <w:pageBreakBefore w:val="0"/>
        <w:widowControl w:val="0"/>
        <w:kinsoku/>
        <w:wordWrap/>
        <w:overflowPunct/>
        <w:topLinePunct w:val="0"/>
        <w:autoSpaceDE/>
        <w:autoSpaceDN/>
        <w:bidi w:val="0"/>
        <w:adjustRightInd/>
        <w:snapToGrid/>
        <w:spacing w:line="560" w:lineRule="exact"/>
        <w:ind w:left="2570" w:leftChars="760" w:hanging="442" w:hangingChars="100"/>
        <w:jc w:val="center"/>
        <w:textAlignment w:val="auto"/>
        <w:rPr>
          <w:rFonts w:hint="eastAsia" w:ascii="黑体" w:eastAsia="黑体"/>
          <w:b/>
          <w:i w:val="0"/>
          <w:iCs w:val="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2570" w:leftChars="760" w:hanging="442" w:hangingChars="100"/>
        <w:jc w:val="center"/>
        <w:textAlignment w:val="auto"/>
        <w:rPr>
          <w:rFonts w:hint="eastAsia" w:ascii="黑体" w:eastAsia="黑体"/>
          <w:b/>
          <w:i w:val="0"/>
          <w:iCs w:val="0"/>
          <w:sz w:val="44"/>
          <w:szCs w:val="44"/>
          <w:lang w:val="en-US" w:eastAsia="zh-CN"/>
        </w:rPr>
      </w:pPr>
    </w:p>
    <w:p>
      <w:pPr>
        <w:jc w:val="center"/>
        <w:rPr>
          <w:rFonts w:ascii="宋体" w:hAnsi="宋体"/>
          <w:b/>
          <w:i w:val="0"/>
          <w:iCs w:val="0"/>
          <w:sz w:val="36"/>
        </w:rPr>
      </w:pPr>
    </w:p>
    <w:p>
      <w:pPr>
        <w:jc w:val="center"/>
        <w:rPr>
          <w:rFonts w:ascii="宋体" w:hAnsi="宋体"/>
          <w:b/>
          <w:i w:val="0"/>
          <w:iCs w:val="0"/>
          <w:sz w:val="36"/>
        </w:rPr>
      </w:pPr>
    </w:p>
    <w:p>
      <w:pPr>
        <w:jc w:val="center"/>
        <w:rPr>
          <w:rFonts w:ascii="宋体" w:hAnsi="宋体"/>
          <w:b/>
          <w:i w:val="0"/>
          <w:iCs w:val="0"/>
          <w:sz w:val="36"/>
        </w:rPr>
      </w:pPr>
    </w:p>
    <w:p>
      <w:pPr>
        <w:jc w:val="center"/>
        <w:rPr>
          <w:rFonts w:ascii="宋体" w:hAnsi="宋体"/>
          <w:b/>
          <w:i w:val="0"/>
          <w:iCs w:val="0"/>
          <w:sz w:val="36"/>
        </w:rPr>
      </w:pPr>
    </w:p>
    <w:p>
      <w:pPr>
        <w:rPr>
          <w:rFonts w:ascii="宋体" w:hAnsi="宋体"/>
          <w:b/>
          <w:i w:val="0"/>
          <w:iCs w:val="0"/>
          <w:sz w:val="36"/>
        </w:rPr>
      </w:pPr>
    </w:p>
    <w:p>
      <w:pPr>
        <w:jc w:val="center"/>
        <w:rPr>
          <w:rFonts w:hint="eastAsia" w:ascii="黑体" w:hAnsi="黑体" w:eastAsia="黑体" w:cs="黑体"/>
          <w:b/>
          <w:i w:val="0"/>
          <w:iCs w:val="0"/>
          <w:sz w:val="72"/>
          <w:szCs w:val="72"/>
          <w:lang w:val="en-US" w:eastAsia="zh-CN"/>
        </w:rPr>
      </w:pPr>
      <w:r>
        <w:rPr>
          <w:rFonts w:hint="eastAsia" w:ascii="黑体" w:hAnsi="黑体" w:eastAsia="黑体" w:cs="黑体"/>
          <w:b/>
          <w:i w:val="0"/>
          <w:iCs w:val="0"/>
          <w:sz w:val="72"/>
          <w:szCs w:val="72"/>
          <w:lang w:val="en-US" w:eastAsia="zh-CN"/>
        </w:rPr>
        <w:t>招 租</w:t>
      </w:r>
      <w:r>
        <w:rPr>
          <w:rFonts w:hint="eastAsia" w:ascii="黑体" w:hAnsi="黑体" w:eastAsia="黑体" w:cs="黑体"/>
          <w:b/>
          <w:i w:val="0"/>
          <w:iCs w:val="0"/>
          <w:sz w:val="72"/>
          <w:szCs w:val="72"/>
        </w:rPr>
        <w:t xml:space="preserve"> </w:t>
      </w:r>
      <w:r>
        <w:rPr>
          <w:rFonts w:hint="eastAsia" w:ascii="黑体" w:hAnsi="黑体" w:eastAsia="黑体" w:cs="黑体"/>
          <w:b/>
          <w:i w:val="0"/>
          <w:iCs w:val="0"/>
          <w:sz w:val="72"/>
          <w:szCs w:val="72"/>
          <w:lang w:val="en-US" w:eastAsia="zh-CN"/>
        </w:rPr>
        <w:t>方</w:t>
      </w:r>
      <w:r>
        <w:rPr>
          <w:rFonts w:hint="eastAsia" w:ascii="黑体" w:hAnsi="黑体" w:eastAsia="黑体" w:cs="黑体"/>
          <w:b/>
          <w:i w:val="0"/>
          <w:iCs w:val="0"/>
          <w:sz w:val="72"/>
          <w:szCs w:val="72"/>
        </w:rPr>
        <w:t xml:space="preserve"> </w:t>
      </w:r>
      <w:r>
        <w:rPr>
          <w:rFonts w:hint="eastAsia" w:ascii="黑体" w:hAnsi="黑体" w:eastAsia="黑体" w:cs="黑体"/>
          <w:b/>
          <w:i w:val="0"/>
          <w:iCs w:val="0"/>
          <w:sz w:val="72"/>
          <w:szCs w:val="72"/>
          <w:lang w:val="en-US" w:eastAsia="zh-CN"/>
        </w:rPr>
        <w:t>案</w:t>
      </w:r>
    </w:p>
    <w:p>
      <w:pPr>
        <w:snapToGrid w:val="0"/>
        <w:spacing w:line="480" w:lineRule="auto"/>
        <w:ind w:firstLine="829" w:firstLineChars="295"/>
        <w:jc w:val="center"/>
        <w:rPr>
          <w:rFonts w:ascii="宋体" w:hAnsi="宋体"/>
          <w:b/>
          <w:i w:val="0"/>
          <w:iCs w:val="0"/>
          <w:szCs w:val="28"/>
        </w:rPr>
      </w:pPr>
    </w:p>
    <w:p>
      <w:pPr>
        <w:snapToGrid w:val="0"/>
        <w:spacing w:line="480" w:lineRule="auto"/>
        <w:ind w:firstLine="829" w:firstLineChars="295"/>
        <w:jc w:val="center"/>
        <w:rPr>
          <w:rFonts w:ascii="宋体" w:hAnsi="宋体"/>
          <w:b/>
          <w:i w:val="0"/>
          <w:iCs w:val="0"/>
          <w:szCs w:val="28"/>
        </w:rPr>
      </w:pPr>
    </w:p>
    <w:p>
      <w:pPr>
        <w:snapToGrid w:val="0"/>
        <w:spacing w:line="480" w:lineRule="auto"/>
        <w:ind w:firstLine="829" w:firstLineChars="295"/>
        <w:jc w:val="center"/>
        <w:rPr>
          <w:rFonts w:ascii="宋体" w:hAnsi="宋体"/>
          <w:b/>
          <w:i w:val="0"/>
          <w:iCs w:val="0"/>
          <w:szCs w:val="28"/>
        </w:rPr>
      </w:pPr>
    </w:p>
    <w:p>
      <w:pPr>
        <w:snapToGrid w:val="0"/>
        <w:spacing w:line="480" w:lineRule="auto"/>
        <w:ind w:firstLine="829" w:firstLineChars="295"/>
        <w:jc w:val="center"/>
        <w:rPr>
          <w:rFonts w:ascii="宋体" w:hAnsi="宋体"/>
          <w:b/>
          <w:i w:val="0"/>
          <w:iCs w:val="0"/>
          <w:szCs w:val="28"/>
        </w:rPr>
      </w:pPr>
    </w:p>
    <w:p>
      <w:pPr>
        <w:snapToGrid w:val="0"/>
        <w:spacing w:line="480" w:lineRule="auto"/>
        <w:rPr>
          <w:rFonts w:ascii="宋体" w:hAnsi="宋体"/>
          <w:b/>
          <w:i w:val="0"/>
          <w:iCs w:val="0"/>
          <w:szCs w:val="28"/>
        </w:rPr>
      </w:pPr>
    </w:p>
    <w:p>
      <w:pPr>
        <w:snapToGrid w:val="0"/>
        <w:spacing w:line="480" w:lineRule="auto"/>
        <w:rPr>
          <w:rFonts w:ascii="宋体" w:hAnsi="宋体"/>
          <w:b/>
          <w:i w:val="0"/>
          <w:iCs w:val="0"/>
          <w:szCs w:val="28"/>
        </w:rPr>
      </w:pPr>
    </w:p>
    <w:p>
      <w:pPr>
        <w:snapToGrid w:val="0"/>
        <w:spacing w:line="600" w:lineRule="atLeast"/>
        <w:ind w:firstLine="1285" w:firstLineChars="400"/>
        <w:jc w:val="both"/>
        <w:rPr>
          <w:rFonts w:hint="eastAsia" w:ascii="黑体" w:hAnsi="宋体" w:eastAsia="黑体"/>
          <w:b/>
          <w:i w:val="0"/>
          <w:iCs w:val="0"/>
          <w:sz w:val="32"/>
          <w:szCs w:val="32"/>
          <w:u w:val="none"/>
          <w:lang w:val="en-US" w:eastAsia="zh-CN"/>
        </w:rPr>
      </w:pPr>
      <w:r>
        <w:rPr>
          <w:rFonts w:hint="eastAsia" w:ascii="黑体" w:hAnsi="宋体" w:eastAsia="黑体"/>
          <w:b/>
          <w:i w:val="0"/>
          <w:iCs w:val="0"/>
          <w:sz w:val="32"/>
          <w:szCs w:val="32"/>
          <w:u w:val="none"/>
        </w:rPr>
        <w:t>招 租 人：福建建工集团有限责任</w:t>
      </w:r>
      <w:r>
        <w:rPr>
          <w:rFonts w:hint="eastAsia" w:ascii="黑体" w:hAnsi="宋体" w:eastAsia="黑体"/>
          <w:b/>
          <w:i w:val="0"/>
          <w:iCs w:val="0"/>
          <w:sz w:val="32"/>
          <w:szCs w:val="32"/>
          <w:u w:val="none"/>
          <w:lang w:eastAsia="zh-CN"/>
        </w:rPr>
        <w:t>公司</w:t>
      </w:r>
    </w:p>
    <w:p>
      <w:pPr>
        <w:snapToGrid w:val="0"/>
        <w:spacing w:line="600" w:lineRule="atLeast"/>
        <w:jc w:val="both"/>
        <w:rPr>
          <w:rFonts w:ascii="黑体" w:hAnsi="宋体" w:eastAsia="黑体"/>
          <w:b/>
          <w:i w:val="0"/>
          <w:iCs w:val="0"/>
          <w:sz w:val="32"/>
          <w:szCs w:val="32"/>
          <w:u w:val="none"/>
        </w:rPr>
      </w:pPr>
      <w:r>
        <w:rPr>
          <w:rFonts w:hint="eastAsia" w:ascii="黑体" w:hAnsi="宋体" w:eastAsia="黑体"/>
          <w:b/>
          <w:i w:val="0"/>
          <w:iCs w:val="0"/>
          <w:sz w:val="32"/>
          <w:szCs w:val="32"/>
        </w:rPr>
        <w:t xml:space="preserve">        </w:t>
      </w:r>
      <w:r>
        <w:rPr>
          <w:rFonts w:hint="eastAsia" w:ascii="黑体" w:hAnsi="宋体" w:eastAsia="黑体"/>
          <w:b/>
          <w:i w:val="0"/>
          <w:iCs w:val="0"/>
          <w:sz w:val="32"/>
          <w:szCs w:val="32"/>
          <w:u w:val="none"/>
        </w:rPr>
        <w:t>招租编号：</w:t>
      </w:r>
      <w:r>
        <w:rPr>
          <w:rFonts w:hint="eastAsia" w:ascii="黑体" w:hAnsi="宋体" w:eastAsia="黑体"/>
          <w:b/>
          <w:i w:val="0"/>
          <w:iCs w:val="0"/>
          <w:sz w:val="32"/>
          <w:szCs w:val="32"/>
          <w:u w:val="none"/>
          <w:lang w:val="en-US" w:eastAsia="zh-CN"/>
        </w:rPr>
        <w:t xml:space="preserve">FJJGZC2023-07 </w:t>
      </w:r>
      <w:r>
        <w:rPr>
          <w:rFonts w:hint="eastAsia" w:ascii="黑体" w:hAnsi="宋体" w:eastAsia="黑体"/>
          <w:b/>
          <w:i w:val="0"/>
          <w:iCs w:val="0"/>
          <w:sz w:val="32"/>
          <w:szCs w:val="32"/>
          <w:u w:val="none"/>
        </w:rPr>
        <w:t xml:space="preserve">               </w:t>
      </w:r>
    </w:p>
    <w:p>
      <w:pPr>
        <w:snapToGrid w:val="0"/>
        <w:spacing w:line="600" w:lineRule="atLeast"/>
        <w:ind w:firstLine="1285" w:firstLineChars="400"/>
        <w:jc w:val="both"/>
        <w:rPr>
          <w:rFonts w:ascii="黑体" w:hAnsi="宋体" w:eastAsia="黑体"/>
          <w:b/>
          <w:i w:val="0"/>
          <w:iCs w:val="0"/>
          <w:sz w:val="32"/>
          <w:szCs w:val="32"/>
          <w:u w:val="none"/>
        </w:rPr>
      </w:pPr>
      <w:r>
        <w:rPr>
          <w:rFonts w:hint="eastAsia" w:ascii="黑体" w:hAnsi="宋体" w:eastAsia="黑体"/>
          <w:b/>
          <w:i w:val="0"/>
          <w:iCs w:val="0"/>
          <w:sz w:val="32"/>
          <w:szCs w:val="32"/>
          <w:u w:val="none"/>
        </w:rPr>
        <w:t>时    间：</w:t>
      </w:r>
      <w:r>
        <w:rPr>
          <w:rFonts w:hint="eastAsia" w:ascii="黑体" w:hAnsi="宋体" w:eastAsia="黑体"/>
          <w:b/>
          <w:i w:val="0"/>
          <w:iCs w:val="0"/>
          <w:sz w:val="32"/>
          <w:szCs w:val="32"/>
          <w:u w:val="none"/>
          <w:lang w:val="en-US" w:eastAsia="zh-CN"/>
        </w:rPr>
        <w:t>2023</w:t>
      </w:r>
      <w:r>
        <w:rPr>
          <w:rFonts w:hint="eastAsia" w:ascii="黑体" w:hAnsi="宋体" w:eastAsia="黑体"/>
          <w:b/>
          <w:i w:val="0"/>
          <w:iCs w:val="0"/>
          <w:sz w:val="32"/>
          <w:szCs w:val="32"/>
          <w:u w:val="none"/>
        </w:rPr>
        <w:t>年</w:t>
      </w:r>
      <w:r>
        <w:rPr>
          <w:rFonts w:hint="eastAsia" w:ascii="黑体" w:hAnsi="宋体" w:eastAsia="黑体"/>
          <w:b/>
          <w:i w:val="0"/>
          <w:iCs w:val="0"/>
          <w:sz w:val="32"/>
          <w:szCs w:val="32"/>
          <w:u w:val="none"/>
          <w:lang w:val="en-US" w:eastAsia="zh-CN"/>
        </w:rPr>
        <w:t>9</w:t>
      </w:r>
      <w:r>
        <w:rPr>
          <w:rFonts w:hint="eastAsia" w:ascii="黑体" w:hAnsi="宋体" w:eastAsia="黑体"/>
          <w:b/>
          <w:i w:val="0"/>
          <w:iCs w:val="0"/>
          <w:sz w:val="32"/>
          <w:szCs w:val="32"/>
          <w:u w:val="none"/>
        </w:rPr>
        <w:t>月</w:t>
      </w:r>
      <w:r>
        <w:rPr>
          <w:rFonts w:hint="eastAsia" w:ascii="黑体" w:hAnsi="宋体" w:eastAsia="黑体"/>
          <w:b/>
          <w:i w:val="0"/>
          <w:iCs w:val="0"/>
          <w:sz w:val="32"/>
          <w:szCs w:val="32"/>
          <w:u w:val="none"/>
          <w:lang w:val="en-US" w:eastAsia="zh-CN"/>
        </w:rPr>
        <w:t>25</w:t>
      </w:r>
      <w:r>
        <w:rPr>
          <w:rFonts w:hint="eastAsia" w:ascii="黑体" w:hAnsi="宋体" w:eastAsia="黑体"/>
          <w:b/>
          <w:i w:val="0"/>
          <w:iCs w:val="0"/>
          <w:sz w:val="32"/>
          <w:szCs w:val="32"/>
          <w:u w:val="none"/>
        </w:rPr>
        <w:t xml:space="preserve">日 </w:t>
      </w:r>
    </w:p>
    <w:p>
      <w:pPr>
        <w:numPr>
          <w:ilvl w:val="0"/>
          <w:numId w:val="1"/>
        </w:numPr>
        <w:spacing w:line="460" w:lineRule="exact"/>
        <w:jc w:val="center"/>
        <w:rPr>
          <w:rFonts w:ascii="Arial" w:hAnsi="Arial" w:eastAsia="黑体"/>
          <w:b/>
          <w:bCs/>
          <w:i w:val="0"/>
          <w:iCs w:val="0"/>
          <w:sz w:val="32"/>
          <w:szCs w:val="32"/>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numPr>
          <w:ilvl w:val="0"/>
          <w:numId w:val="0"/>
        </w:numPr>
        <w:kinsoku/>
        <w:wordWrap/>
        <w:overflowPunct/>
        <w:topLinePunct w:val="0"/>
        <w:autoSpaceDE/>
        <w:autoSpaceDN/>
        <w:bidi w:val="0"/>
        <w:spacing w:line="480" w:lineRule="exact"/>
        <w:ind w:right="0"/>
        <w:jc w:val="center"/>
        <w:textAlignment w:val="auto"/>
        <w:rPr>
          <w:rFonts w:ascii="Arial" w:hAnsi="Arial" w:eastAsia="黑体"/>
          <w:b/>
          <w:bCs/>
          <w:i w:val="0"/>
          <w:iCs w:val="0"/>
          <w:sz w:val="32"/>
          <w:szCs w:val="32"/>
        </w:rPr>
      </w:pPr>
      <w:r>
        <w:rPr>
          <w:rFonts w:hint="eastAsia" w:ascii="Arial" w:hAnsi="Arial" w:eastAsia="黑体"/>
          <w:b/>
          <w:bCs/>
          <w:i w:val="0"/>
          <w:iCs w:val="0"/>
          <w:sz w:val="32"/>
          <w:szCs w:val="32"/>
          <w:lang w:val="en-US" w:eastAsia="zh-CN"/>
        </w:rPr>
        <w:t xml:space="preserve">第一章 </w:t>
      </w:r>
      <w:r>
        <w:rPr>
          <w:rFonts w:hint="eastAsia" w:ascii="Arial" w:hAnsi="Arial" w:eastAsia="黑体"/>
          <w:b/>
          <w:bCs/>
          <w:i w:val="0"/>
          <w:iCs w:val="0"/>
          <w:sz w:val="32"/>
          <w:szCs w:val="32"/>
        </w:rPr>
        <w:t>招租公告</w:t>
      </w:r>
    </w:p>
    <w:p>
      <w:pPr>
        <w:keepNext w:val="0"/>
        <w:keepLines w:val="0"/>
        <w:pageBreakBefore w:val="0"/>
        <w:kinsoku/>
        <w:wordWrap/>
        <w:overflowPunct/>
        <w:topLinePunct w:val="0"/>
        <w:autoSpaceDE/>
        <w:autoSpaceDN/>
        <w:bidi w:val="0"/>
        <w:spacing w:line="480" w:lineRule="exact"/>
        <w:ind w:right="0"/>
        <w:jc w:val="both"/>
        <w:textAlignment w:val="auto"/>
        <w:rPr>
          <w:rFonts w:hint="eastAsia" w:ascii="Arial" w:hAnsi="Arial" w:eastAsia="黑体"/>
          <w:b/>
          <w:bCs/>
          <w:i w:val="0"/>
          <w:iCs w:val="0"/>
          <w:sz w:val="32"/>
          <w:szCs w:val="32"/>
        </w:rPr>
      </w:pPr>
      <w:r>
        <w:rPr>
          <w:rFonts w:hint="eastAsia" w:ascii="Arial" w:hAnsi="Arial" w:eastAsia="黑体"/>
          <w:b/>
          <w:bCs/>
          <w:i w:val="0"/>
          <w:iCs w:val="0"/>
          <w:sz w:val="32"/>
          <w:szCs w:val="32"/>
        </w:rPr>
        <w:t xml:space="preserve">                               </w:t>
      </w:r>
    </w:p>
    <w:p>
      <w:pPr>
        <w:keepNext w:val="0"/>
        <w:keepLines w:val="0"/>
        <w:pageBreakBefore w:val="0"/>
        <w:kinsoku/>
        <w:wordWrap/>
        <w:overflowPunct/>
        <w:topLinePunct w:val="0"/>
        <w:autoSpaceDE/>
        <w:autoSpaceDN/>
        <w:bidi w:val="0"/>
        <w:spacing w:line="480" w:lineRule="exact"/>
        <w:ind w:right="0"/>
        <w:jc w:val="right"/>
        <w:textAlignment w:val="auto"/>
        <w:rPr>
          <w:rFonts w:ascii="Arial" w:hAnsi="Arial" w:eastAsia="黑体"/>
          <w:b/>
          <w:bCs/>
          <w:i w:val="0"/>
          <w:iCs w:val="0"/>
          <w:sz w:val="32"/>
          <w:szCs w:val="32"/>
        </w:rPr>
      </w:pPr>
      <w:r>
        <w:rPr>
          <w:rFonts w:hint="eastAsia" w:ascii="宋体" w:hAnsi="宋体" w:cs="宋体"/>
          <w:i w:val="0"/>
          <w:iCs w:val="0"/>
          <w:sz w:val="24"/>
          <w:shd w:val="clear" w:color="080000" w:fill="FFFFFF"/>
        </w:rPr>
        <w:t>招租编号：</w:t>
      </w:r>
      <w:r>
        <w:rPr>
          <w:rFonts w:hint="eastAsia" w:ascii="宋体" w:hAnsi="宋体" w:cs="宋体"/>
          <w:i w:val="0"/>
          <w:iCs w:val="0"/>
          <w:sz w:val="24"/>
          <w:shd w:val="clear" w:color="080000" w:fill="FFFFFF"/>
          <w:lang w:val="en-US" w:eastAsia="zh-CN"/>
        </w:rPr>
        <w:t>FJJGZC2023-07</w:t>
      </w:r>
      <w:r>
        <w:rPr>
          <w:rFonts w:hint="eastAsia" w:ascii="Arial" w:hAnsi="Arial" w:eastAsia="黑体"/>
          <w:b/>
          <w:bCs/>
          <w:i w:val="0"/>
          <w:iCs w:val="0"/>
          <w:sz w:val="32"/>
          <w:szCs w:val="32"/>
        </w:rPr>
        <w:t xml:space="preserve">                                                           </w:t>
      </w:r>
    </w:p>
    <w:p>
      <w:pPr>
        <w:keepNext w:val="0"/>
        <w:keepLines w:val="0"/>
        <w:pageBreakBefore w:val="0"/>
        <w:kinsoku/>
        <w:wordWrap/>
        <w:overflowPunct/>
        <w:topLinePunct w:val="0"/>
        <w:autoSpaceDE/>
        <w:autoSpaceDN/>
        <w:bidi w:val="0"/>
        <w:spacing w:line="480" w:lineRule="exact"/>
        <w:ind w:right="0" w:firstLine="480"/>
        <w:jc w:val="both"/>
        <w:textAlignment w:val="auto"/>
        <w:rPr>
          <w:rFonts w:ascii="宋体" w:hAnsi="宋体" w:cs="宋体"/>
          <w:i w:val="0"/>
          <w:iCs w:val="0"/>
          <w:sz w:val="24"/>
          <w:shd w:val="clear" w:color="080000" w:fill="FFFFFF"/>
        </w:rPr>
      </w:pPr>
      <w:r>
        <w:rPr>
          <w:rFonts w:hint="eastAsia" w:ascii="宋体" w:hAnsi="宋体" w:cs="宋体"/>
          <w:i w:val="0"/>
          <w:iCs w:val="0"/>
          <w:sz w:val="24"/>
          <w:shd w:val="clear" w:color="080000" w:fill="FFFFFF"/>
        </w:rPr>
        <w:t>产权人</w:t>
      </w:r>
      <w:r>
        <w:rPr>
          <w:rFonts w:hint="eastAsia" w:ascii="宋体" w:hAnsi="宋体" w:cs="宋体"/>
          <w:i w:val="0"/>
          <w:iCs w:val="0"/>
          <w:sz w:val="24"/>
          <w:u w:val="single"/>
          <w:shd w:val="clear" w:color="080000" w:fill="FFFFFF"/>
          <w:lang w:val="en-US" w:eastAsia="zh-CN"/>
        </w:rPr>
        <w:t>福建建工集团有限责任公司</w:t>
      </w:r>
      <w:r>
        <w:rPr>
          <w:rFonts w:hint="eastAsia" w:ascii="宋体" w:hAnsi="宋体" w:cs="宋体"/>
          <w:i w:val="0"/>
          <w:iCs w:val="0"/>
          <w:sz w:val="24"/>
          <w:shd w:val="clear" w:color="080000" w:fill="FFFFFF"/>
        </w:rPr>
        <w:t>现对以下租赁标的物以公开招租方式广泛征集承租人，现就有关事项公告如下：</w:t>
      </w:r>
    </w:p>
    <w:p>
      <w:pPr>
        <w:keepNext w:val="0"/>
        <w:keepLines w:val="0"/>
        <w:pageBreakBefore w:val="0"/>
        <w:kinsoku/>
        <w:wordWrap/>
        <w:overflowPunct/>
        <w:topLinePunct w:val="0"/>
        <w:autoSpaceDE/>
        <w:autoSpaceDN/>
        <w:bidi w:val="0"/>
        <w:spacing w:line="480" w:lineRule="exact"/>
        <w:ind w:right="0"/>
        <w:jc w:val="both"/>
        <w:textAlignment w:val="auto"/>
        <w:rPr>
          <w:rFonts w:ascii="宋体" w:hAnsi="宋体" w:cs="宋体"/>
          <w:b/>
          <w:bCs/>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b/>
          <w:bCs/>
          <w:i w:val="0"/>
          <w:iCs w:val="0"/>
          <w:sz w:val="24"/>
          <w:shd w:val="clear" w:color="080000" w:fill="FFFFFF"/>
        </w:rPr>
        <w:t>1.租赁标的物基本情况及风险提示</w:t>
      </w:r>
    </w:p>
    <w:p>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textAlignment w:val="auto"/>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1.1租赁标的物为</w:t>
      </w:r>
      <w:r>
        <w:rPr>
          <w:rFonts w:hint="eastAsia" w:ascii="宋体" w:hAnsi="宋体" w:cs="宋体"/>
          <w:i w:val="0"/>
          <w:iCs w:val="0"/>
          <w:sz w:val="24"/>
          <w:u w:val="single"/>
          <w:shd w:val="clear" w:color="080000" w:fill="FFFFFF"/>
          <w:lang w:val="en-US" w:eastAsia="zh-CN"/>
        </w:rPr>
        <w:t>福州市鼓楼区六一北路420号（武夷晶都）1#楼108单元，2#楼101、807单元住宅</w:t>
      </w:r>
      <w:r>
        <w:rPr>
          <w:rFonts w:hint="eastAsia" w:ascii="宋体" w:hAnsi="宋体" w:cs="宋体"/>
          <w:i w:val="0"/>
          <w:iCs w:val="0"/>
          <w:sz w:val="24"/>
          <w:u w:val="none"/>
          <w:shd w:val="clear" w:color="080000" w:fill="FFFFFF"/>
          <w:lang w:val="en-US" w:eastAsia="zh-CN"/>
        </w:rPr>
        <w:t>，</w:t>
      </w:r>
      <w:r>
        <w:rPr>
          <w:rFonts w:hint="eastAsia" w:ascii="宋体" w:hAnsi="宋体" w:cs="宋体"/>
          <w:i w:val="0"/>
          <w:iCs w:val="0"/>
          <w:sz w:val="24"/>
          <w:shd w:val="clear" w:color="080000" w:fill="FFFFFF"/>
        </w:rPr>
        <w:t>建筑结构为</w:t>
      </w:r>
      <w:r>
        <w:rPr>
          <w:rFonts w:hint="eastAsia" w:ascii="宋体" w:hAnsi="宋体" w:cs="宋体"/>
          <w:i w:val="0"/>
          <w:iCs w:val="0"/>
          <w:sz w:val="24"/>
          <w:u w:val="single"/>
          <w:shd w:val="clear" w:color="080000" w:fill="FFFFFF"/>
          <w:lang w:val="en-US" w:eastAsia="zh-CN"/>
        </w:rPr>
        <w:t>钢混</w:t>
      </w:r>
      <w:r>
        <w:rPr>
          <w:rFonts w:hint="eastAsia" w:ascii="宋体" w:hAnsi="宋体" w:cs="宋体"/>
          <w:i w:val="0"/>
          <w:iCs w:val="0"/>
          <w:sz w:val="24"/>
          <w:shd w:val="clear" w:color="090000" w:fill="FFFFFF"/>
        </w:rPr>
        <w:t>结构</w:t>
      </w:r>
      <w:r>
        <w:rPr>
          <w:rFonts w:hint="eastAsia" w:ascii="宋体" w:hAnsi="宋体" w:cs="宋体"/>
          <w:i w:val="0"/>
          <w:iCs w:val="0"/>
          <w:sz w:val="24"/>
          <w:shd w:val="clear" w:color="080000" w:fill="FFFFFF"/>
        </w:rPr>
        <w:t>。</w:t>
      </w:r>
    </w:p>
    <w:p>
      <w:pPr>
        <w:keepNext w:val="0"/>
        <w:keepLines w:val="0"/>
        <w:pageBreakBefore w:val="0"/>
        <w:widowControl w:val="0"/>
        <w:kinsoku/>
        <w:wordWrap/>
        <w:overflowPunct/>
        <w:topLinePunct w:val="0"/>
        <w:autoSpaceDE/>
        <w:autoSpaceDN/>
        <w:bidi w:val="0"/>
        <w:adjustRightInd/>
        <w:snapToGrid/>
        <w:spacing w:line="480" w:lineRule="exact"/>
        <w:ind w:right="0" w:firstLine="480" w:firstLineChars="200"/>
        <w:textAlignment w:val="auto"/>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1.2房屋状况、室内装饰及设施以租赁标的物现场实际情况为准（不含前租户可移动的私有财产），以现状出租，租赁标的物的租赁期限自租赁标的物移交日起算。</w:t>
      </w:r>
    </w:p>
    <w:p>
      <w:pPr>
        <w:keepNext w:val="0"/>
        <w:keepLines w:val="0"/>
        <w:pageBreakBefore w:val="0"/>
        <w:widowControl/>
        <w:kinsoku/>
        <w:wordWrap/>
        <w:overflowPunct/>
        <w:topLinePunct w:val="0"/>
        <w:autoSpaceDE/>
        <w:autoSpaceDN/>
        <w:bidi w:val="0"/>
        <w:adjustRightInd w:val="0"/>
        <w:snapToGrid w:val="0"/>
        <w:spacing w:line="480" w:lineRule="exact"/>
        <w:ind w:right="0" w:firstLine="480"/>
        <w:jc w:val="both"/>
        <w:textAlignment w:val="auto"/>
        <w:rPr>
          <w:rFonts w:ascii="宋体" w:hAnsi="宋体" w:cs="宋体"/>
          <w:i w:val="0"/>
          <w:iCs w:val="0"/>
          <w:kern w:val="0"/>
          <w:sz w:val="24"/>
        </w:rPr>
      </w:pPr>
      <w:r>
        <w:rPr>
          <w:rFonts w:hint="eastAsia" w:ascii="宋体" w:hAnsi="宋体" w:cs="宋体"/>
          <w:b/>
          <w:bCs/>
          <w:i w:val="0"/>
          <w:iCs w:val="0"/>
          <w:sz w:val="24"/>
          <w:shd w:val="clear" w:color="080000" w:fill="FFFFFF"/>
        </w:rPr>
        <w:t>2.租赁用途、租赁年限、租金报价基准（招租底价）</w:t>
      </w:r>
    </w:p>
    <w:p>
      <w:pPr>
        <w:keepNext w:val="0"/>
        <w:keepLines w:val="0"/>
        <w:pageBreakBefore w:val="0"/>
        <w:kinsoku/>
        <w:wordWrap/>
        <w:overflowPunct/>
        <w:topLinePunct w:val="0"/>
        <w:autoSpaceDE/>
        <w:autoSpaceDN/>
        <w:bidi w:val="0"/>
        <w:spacing w:line="480" w:lineRule="exact"/>
        <w:ind w:right="0" w:firstLine="480" w:firstLineChars="200"/>
        <w:jc w:val="both"/>
        <w:textAlignment w:val="auto"/>
        <w:rPr>
          <w:rFonts w:ascii="宋体" w:hAnsi="宋体" w:cs="宋体"/>
          <w:i w:val="0"/>
          <w:iCs w:val="0"/>
          <w:sz w:val="24"/>
          <w:highlight w:val="none"/>
          <w:shd w:val="clear" w:color="080000" w:fill="FFFFFF"/>
        </w:rPr>
      </w:pPr>
      <w:r>
        <w:rPr>
          <w:rFonts w:hint="eastAsia" w:ascii="仿宋" w:hAnsi="仿宋" w:eastAsia="仿宋" w:cs="仿宋"/>
          <w:i w:val="0"/>
          <w:iCs w:val="0"/>
          <w:sz w:val="24"/>
          <w:shd w:val="clear" w:color="080000" w:fill="FFFFFF"/>
        </w:rPr>
        <w:t>2.</w:t>
      </w:r>
      <w:r>
        <w:rPr>
          <w:rFonts w:hint="eastAsia" w:ascii="宋体" w:hAnsi="宋体" w:cs="宋体"/>
          <w:i w:val="0"/>
          <w:iCs w:val="0"/>
          <w:sz w:val="24"/>
          <w:shd w:val="clear" w:color="080000" w:fill="FFFFFF"/>
        </w:rPr>
        <w:t>1出租用途：</w:t>
      </w:r>
      <w:r>
        <w:rPr>
          <w:rFonts w:hint="eastAsia" w:ascii="宋体" w:hAnsi="宋体" w:cs="宋体"/>
          <w:i w:val="0"/>
          <w:iCs w:val="0"/>
          <w:sz w:val="24"/>
          <w:u w:val="single"/>
          <w:shd w:val="clear" w:color="080000" w:fill="FFFFFF"/>
          <w:lang w:val="en-US" w:eastAsia="zh-CN"/>
        </w:rPr>
        <w:t>居住</w:t>
      </w:r>
      <w:r>
        <w:rPr>
          <w:rFonts w:hint="eastAsia" w:ascii="宋体" w:hAnsi="宋体" w:cs="宋体"/>
          <w:i w:val="0"/>
          <w:iCs w:val="0"/>
          <w:sz w:val="24"/>
          <w:highlight w:val="none"/>
          <w:shd w:val="clear" w:color="080000" w:fill="FFFFFF"/>
          <w:lang w:eastAsia="zh-CN"/>
        </w:rPr>
        <w:t>。需</w:t>
      </w:r>
      <w:r>
        <w:rPr>
          <w:rFonts w:hint="eastAsia" w:ascii="宋体" w:hAnsi="宋体" w:cs="宋体"/>
          <w:i w:val="0"/>
          <w:iCs w:val="0"/>
          <w:sz w:val="24"/>
          <w:highlight w:val="none"/>
          <w:shd w:val="clear" w:color="080000" w:fill="FFFFFF"/>
        </w:rPr>
        <w:t>遵守国家法律、租赁标的物所在地有关地方性法规规定。</w:t>
      </w:r>
    </w:p>
    <w:p>
      <w:pPr>
        <w:keepNext w:val="0"/>
        <w:keepLines w:val="0"/>
        <w:pageBreakBefore w:val="0"/>
        <w:kinsoku/>
        <w:wordWrap/>
        <w:overflowPunct/>
        <w:topLinePunct w:val="0"/>
        <w:autoSpaceDE/>
        <w:autoSpaceDN/>
        <w:bidi w:val="0"/>
        <w:spacing w:line="480" w:lineRule="exact"/>
        <w:ind w:right="0" w:firstLine="480"/>
        <w:jc w:val="both"/>
        <w:textAlignment w:val="auto"/>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 xml:space="preserve">2.2租赁年限: </w:t>
      </w:r>
      <w:r>
        <w:rPr>
          <w:rFonts w:hint="eastAsia" w:ascii="宋体" w:hAnsi="宋体" w:cs="宋体"/>
          <w:i w:val="0"/>
          <w:iCs w:val="0"/>
          <w:sz w:val="24"/>
          <w:highlight w:val="none"/>
          <w:u w:val="single"/>
          <w:shd w:val="clear" w:color="080000" w:fill="FFFFFF"/>
          <w:lang w:val="en-US" w:eastAsia="zh-CN"/>
        </w:rPr>
        <w:t>3</w:t>
      </w:r>
      <w:r>
        <w:rPr>
          <w:rFonts w:hint="eastAsia" w:ascii="宋体" w:hAnsi="宋体" w:cs="宋体"/>
          <w:i w:val="0"/>
          <w:iCs w:val="0"/>
          <w:sz w:val="24"/>
          <w:highlight w:val="none"/>
          <w:shd w:val="clear" w:color="080000" w:fill="FFFFFF"/>
        </w:rPr>
        <w:t>年</w:t>
      </w:r>
      <w:r>
        <w:rPr>
          <w:rFonts w:hint="eastAsia" w:ascii="宋体" w:hAnsi="宋体" w:cs="宋体"/>
          <w:i w:val="0"/>
          <w:iCs w:val="0"/>
          <w:sz w:val="24"/>
          <w:highlight w:val="none"/>
          <w:shd w:val="clear" w:color="080000" w:fill="FFFFFF"/>
          <w:lang w:eastAsia="zh-CN"/>
        </w:rPr>
        <w:t>（含装修免租期）</w:t>
      </w:r>
    </w:p>
    <w:p>
      <w:pPr>
        <w:keepNext w:val="0"/>
        <w:keepLines w:val="0"/>
        <w:pageBreakBefore w:val="0"/>
        <w:widowControl/>
        <w:kinsoku/>
        <w:wordWrap/>
        <w:overflowPunct/>
        <w:topLinePunct w:val="0"/>
        <w:autoSpaceDE/>
        <w:autoSpaceDN/>
        <w:bidi w:val="0"/>
        <w:adjustRightInd w:val="0"/>
        <w:snapToGrid w:val="0"/>
        <w:spacing w:line="480" w:lineRule="exact"/>
        <w:ind w:right="0" w:firstLine="480"/>
        <w:jc w:val="both"/>
        <w:textAlignment w:val="auto"/>
        <w:rPr>
          <w:rFonts w:hint="eastAsia" w:ascii="宋体" w:hAnsi="宋体" w:cs="宋体"/>
          <w:b/>
          <w:bCs/>
          <w:i w:val="0"/>
          <w:iCs w:val="0"/>
          <w:sz w:val="24"/>
          <w:shd w:val="clear" w:color="080000" w:fill="FFFFFF"/>
        </w:rPr>
      </w:pPr>
      <w:r>
        <w:rPr>
          <w:rFonts w:hint="eastAsia" w:ascii="宋体" w:hAnsi="宋体" w:cs="宋体"/>
          <w:i w:val="0"/>
          <w:iCs w:val="0"/>
          <w:sz w:val="24"/>
          <w:highlight w:val="none"/>
          <w:shd w:val="clear" w:color="080000" w:fill="FFFFFF"/>
        </w:rPr>
        <w:t>2.3</w:t>
      </w:r>
      <w:r>
        <w:rPr>
          <w:rFonts w:hint="eastAsia" w:ascii="宋体" w:hAnsi="宋体" w:cs="宋体"/>
          <w:i w:val="0"/>
          <w:iCs w:val="0"/>
          <w:kern w:val="0"/>
          <w:sz w:val="24"/>
          <w:highlight w:val="none"/>
        </w:rPr>
        <w:t>租金报价基准</w:t>
      </w:r>
      <w:r>
        <w:rPr>
          <w:rFonts w:hint="eastAsia" w:ascii="宋体" w:hAnsi="宋体" w:cs="宋体"/>
          <w:i w:val="0"/>
          <w:iCs w:val="0"/>
          <w:kern w:val="0"/>
          <w:sz w:val="24"/>
          <w:highlight w:val="none"/>
          <w:lang w:eastAsia="zh-CN"/>
        </w:rPr>
        <w:t>（第一年</w:t>
      </w:r>
      <w:r>
        <w:rPr>
          <w:rFonts w:hint="eastAsia" w:ascii="宋体" w:hAnsi="宋体" w:cs="宋体"/>
          <w:i w:val="0"/>
          <w:iCs w:val="0"/>
          <w:kern w:val="0"/>
          <w:sz w:val="24"/>
          <w:highlight w:val="none"/>
          <w:lang w:val="en-US" w:eastAsia="zh-CN"/>
        </w:rPr>
        <w:t>月租金底价</w:t>
      </w:r>
      <w:r>
        <w:rPr>
          <w:rFonts w:hint="eastAsia" w:ascii="宋体" w:hAnsi="宋体" w:cs="宋体"/>
          <w:i w:val="0"/>
          <w:iCs w:val="0"/>
          <w:kern w:val="0"/>
          <w:sz w:val="24"/>
          <w:highlight w:val="none"/>
          <w:lang w:eastAsia="zh-CN"/>
        </w:rPr>
        <w:t>）</w:t>
      </w:r>
      <w:r>
        <w:rPr>
          <w:rFonts w:hint="eastAsia" w:ascii="宋体" w:hAnsi="宋体" w:cs="宋体"/>
          <w:i w:val="0"/>
          <w:iCs w:val="0"/>
          <w:kern w:val="0"/>
          <w:sz w:val="24"/>
          <w:highlight w:val="none"/>
          <w:lang w:val="en-US" w:eastAsia="zh-CN"/>
        </w:rPr>
        <w:t>：</w:t>
      </w:r>
    </w:p>
    <w:tbl>
      <w:tblPr>
        <w:tblStyle w:val="7"/>
        <w:tblpPr w:leftFromText="180" w:rightFromText="180" w:vertAnchor="text" w:horzAnchor="page" w:tblpXSpec="center" w:tblpY="2"/>
        <w:tblOverlap w:val="never"/>
        <w:tblW w:w="81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63"/>
        <w:gridCol w:w="1557"/>
        <w:gridCol w:w="1980"/>
        <w:gridCol w:w="2235"/>
        <w:gridCol w:w="16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单元号</w:t>
            </w:r>
          </w:p>
        </w:tc>
        <w:tc>
          <w:tcPr>
            <w:tcW w:w="19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建筑面积（</w:t>
            </w:r>
            <w:r>
              <w:rPr>
                <w:rFonts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w:t>
            </w:r>
          </w:p>
        </w:tc>
        <w:tc>
          <w:tcPr>
            <w:tcW w:w="223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租金单价（元/</w:t>
            </w:r>
            <w:r>
              <w:rPr>
                <w:rFonts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/月）</w:t>
            </w:r>
          </w:p>
        </w:tc>
        <w:tc>
          <w:tcPr>
            <w:tcW w:w="160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月租金(元</w:t>
            </w:r>
            <w:r>
              <w:rPr>
                <w:rFonts w:hint="eastAsia" w:ascii="宋体" w:hAnsi="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w:t>
            </w:r>
          </w:p>
        </w:tc>
        <w:tc>
          <w:tcPr>
            <w:tcW w:w="155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18"/>
                <w:szCs w:val="18"/>
                <w:u w:val="none"/>
                <w:lang w:val="en-US" w:eastAsia="zh-CN"/>
              </w:rPr>
              <w:t>108</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sz w:val="18"/>
                <w:szCs w:val="18"/>
                <w:u w:val="none"/>
                <w:lang w:val="en-US" w:eastAsia="zh-CN"/>
              </w:rPr>
              <w:t>127.2</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22</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1"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w:t>
            </w:r>
          </w:p>
        </w:tc>
        <w:tc>
          <w:tcPr>
            <w:tcW w:w="155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18"/>
                <w:szCs w:val="18"/>
                <w:u w:val="none"/>
                <w:lang w:val="en-US" w:eastAsia="zh-CN"/>
              </w:rPr>
              <w:t>101</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sz w:val="18"/>
                <w:szCs w:val="18"/>
                <w:u w:val="none"/>
                <w:lang w:val="en-US" w:eastAsia="zh-CN"/>
              </w:rPr>
              <w:t>107.75</w:t>
            </w:r>
          </w:p>
        </w:tc>
        <w:tc>
          <w:tcPr>
            <w:tcW w:w="22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22</w:t>
            </w:r>
          </w:p>
        </w:tc>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sz w:val="18"/>
                <w:szCs w:val="18"/>
                <w:u w:val="none"/>
                <w:lang w:val="en-US" w:eastAsia="zh-CN"/>
              </w:rPr>
              <w:t>807</w:t>
            </w:r>
          </w:p>
        </w:tc>
        <w:tc>
          <w:tcPr>
            <w:tcW w:w="19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sz w:val="18"/>
                <w:szCs w:val="18"/>
                <w:u w:val="none"/>
                <w:lang w:val="en-US" w:eastAsia="zh-CN"/>
              </w:rPr>
              <w:t>103.15</w:t>
            </w:r>
          </w:p>
        </w:tc>
        <w:tc>
          <w:tcPr>
            <w:tcW w:w="223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22</w:t>
            </w:r>
          </w:p>
        </w:tc>
        <w:tc>
          <w:tcPr>
            <w:tcW w:w="160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2269</w:t>
            </w:r>
          </w:p>
        </w:tc>
      </w:tr>
    </w:tbl>
    <w:p>
      <w:pPr>
        <w:spacing w:line="460" w:lineRule="exact"/>
        <w:ind w:firstLine="482" w:firstLineChars="200"/>
        <w:jc w:val="both"/>
        <w:rPr>
          <w:rFonts w:ascii="宋体" w:hAnsi="宋体" w:cs="宋体"/>
          <w:b/>
          <w:bCs/>
          <w:i w:val="0"/>
          <w:iCs w:val="0"/>
          <w:sz w:val="24"/>
          <w:shd w:val="clear" w:color="080000" w:fill="FFFFFF"/>
        </w:rPr>
      </w:pPr>
      <w:r>
        <w:rPr>
          <w:rFonts w:hint="eastAsia" w:ascii="宋体" w:hAnsi="宋体" w:cs="宋体"/>
          <w:b/>
          <w:bCs/>
          <w:i w:val="0"/>
          <w:iCs w:val="0"/>
          <w:sz w:val="24"/>
          <w:shd w:val="clear" w:color="080000" w:fill="FFFFFF"/>
        </w:rPr>
        <w:t>3.租赁履约保证金及有关税费、租金收缴办法</w:t>
      </w:r>
    </w:p>
    <w:p>
      <w:pPr>
        <w:spacing w:line="460" w:lineRule="exact"/>
        <w:jc w:val="both"/>
        <w:rPr>
          <w:rFonts w:ascii="宋体" w:hAnsi="宋体" w:cs="宋体"/>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i w:val="0"/>
          <w:iCs w:val="0"/>
          <w:sz w:val="24"/>
          <w:shd w:val="clear" w:color="080000" w:fill="FFFFFF"/>
        </w:rPr>
        <w:t xml:space="preserve"> 3.1租赁履约保证金</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3.1.1租赁履约保证金为</w:t>
      </w:r>
      <w:r>
        <w:rPr>
          <w:rFonts w:hint="eastAsia" w:ascii="宋体" w:hAnsi="宋体" w:cs="宋体"/>
          <w:i w:val="0"/>
          <w:iCs w:val="0"/>
          <w:sz w:val="24"/>
          <w:u w:val="single"/>
          <w:shd w:val="clear" w:color="080000" w:fill="FFFFFF"/>
        </w:rPr>
        <w:t>3</w:t>
      </w:r>
      <w:r>
        <w:rPr>
          <w:rFonts w:hint="eastAsia" w:ascii="宋体" w:hAnsi="宋体" w:cs="宋体"/>
          <w:i w:val="0"/>
          <w:iCs w:val="0"/>
          <w:sz w:val="24"/>
          <w:shd w:val="clear" w:color="080000" w:fill="FFFFFF"/>
        </w:rPr>
        <w:t>个月租金，履约保证金不计利息，不能冲抵月租金和其他费用</w:t>
      </w:r>
      <w:r>
        <w:rPr>
          <w:rFonts w:hint="eastAsia" w:ascii="宋体" w:hAnsi="宋体" w:cs="宋体"/>
          <w:i w:val="0"/>
          <w:iCs w:val="0"/>
          <w:sz w:val="24"/>
          <w:shd w:val="clear" w:color="080000" w:fill="FFFFFF"/>
          <w:lang w:eastAsia="zh-CN"/>
        </w:rPr>
        <w:t>，租赁期内提前解除合同履约保证金不退还</w:t>
      </w:r>
      <w:r>
        <w:rPr>
          <w:rFonts w:hint="eastAsia" w:ascii="宋体" w:hAnsi="宋体" w:cs="宋体"/>
          <w:i w:val="0"/>
          <w:iCs w:val="0"/>
          <w:sz w:val="24"/>
          <w:shd w:val="clear" w:color="080000" w:fill="FFFFFF"/>
        </w:rPr>
        <w:t>。</w:t>
      </w:r>
    </w:p>
    <w:p>
      <w:pPr>
        <w:spacing w:line="460" w:lineRule="exact"/>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 xml:space="preserve">    3.2税费承担</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3.2.1承租期间一切因承租人使用租赁标的物而产生的各种税费均由承租人承担。承租期间承租人</w:t>
      </w:r>
      <w:r>
        <w:rPr>
          <w:rFonts w:hint="eastAsia" w:ascii="宋体" w:hAnsi="宋体" w:cs="宋体"/>
          <w:i w:val="0"/>
          <w:iCs w:val="0"/>
          <w:sz w:val="24"/>
          <w:shd w:val="clear" w:color="080000" w:fill="FFFFFF"/>
          <w:lang w:val="en-US" w:eastAsia="zh-CN"/>
        </w:rPr>
        <w:t>居住</w:t>
      </w:r>
      <w:r>
        <w:rPr>
          <w:rFonts w:hint="eastAsia" w:ascii="宋体" w:hAnsi="宋体" w:cs="宋体"/>
          <w:i w:val="0"/>
          <w:iCs w:val="0"/>
          <w:sz w:val="24"/>
          <w:shd w:val="clear" w:color="080000" w:fill="FFFFFF"/>
        </w:rPr>
        <w:t>活动所发生的包括但不限于物业管理费、水、电、气、电信、公摊、修缮、电视收视费用等均由承租人承担。</w:t>
      </w:r>
    </w:p>
    <w:p>
      <w:pPr>
        <w:spacing w:line="460" w:lineRule="exact"/>
        <w:ind w:firstLine="48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3.3租金收缴方式及递增率</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3.3.1租金按照先付后用、每</w:t>
      </w:r>
      <w:r>
        <w:rPr>
          <w:rFonts w:hint="eastAsia" w:ascii="宋体" w:hAnsi="宋体" w:cs="宋体"/>
          <w:i w:val="0"/>
          <w:iCs w:val="0"/>
          <w:sz w:val="24"/>
          <w:shd w:val="clear" w:color="080000" w:fill="FFFFFF"/>
          <w:lang w:eastAsia="zh-CN"/>
        </w:rPr>
        <w:t>季度</w:t>
      </w:r>
      <w:r>
        <w:rPr>
          <w:rFonts w:hint="eastAsia" w:ascii="宋体" w:hAnsi="宋体" w:cs="宋体"/>
          <w:i w:val="0"/>
          <w:iCs w:val="0"/>
          <w:sz w:val="24"/>
          <w:shd w:val="clear" w:color="080000" w:fill="FFFFFF"/>
        </w:rPr>
        <w:t>一付的原则支付。首</w:t>
      </w:r>
      <w:r>
        <w:rPr>
          <w:rFonts w:hint="eastAsia" w:ascii="宋体" w:hAnsi="宋体" w:cs="宋体"/>
          <w:i w:val="0"/>
          <w:iCs w:val="0"/>
          <w:sz w:val="24"/>
          <w:shd w:val="clear" w:color="080000" w:fill="FFFFFF"/>
          <w:lang w:eastAsia="zh-CN"/>
        </w:rPr>
        <w:t>季度</w:t>
      </w:r>
      <w:r>
        <w:rPr>
          <w:rFonts w:hint="eastAsia" w:ascii="宋体" w:hAnsi="宋体" w:cs="宋体"/>
          <w:i w:val="0"/>
          <w:iCs w:val="0"/>
          <w:sz w:val="24"/>
          <w:shd w:val="clear" w:color="080000" w:fill="FFFFFF"/>
        </w:rPr>
        <w:t>租金在租赁合同签订时支付，后续每</w:t>
      </w:r>
      <w:r>
        <w:rPr>
          <w:rFonts w:hint="eastAsia" w:ascii="宋体" w:hAnsi="宋体" w:cs="宋体"/>
          <w:i w:val="0"/>
          <w:iCs w:val="0"/>
          <w:sz w:val="24"/>
          <w:shd w:val="clear" w:color="080000" w:fill="FFFFFF"/>
          <w:lang w:eastAsia="zh-CN"/>
        </w:rPr>
        <w:t>季度</w:t>
      </w:r>
      <w:r>
        <w:rPr>
          <w:rFonts w:hint="eastAsia" w:ascii="宋体" w:hAnsi="宋体" w:cs="宋体"/>
          <w:i w:val="0"/>
          <w:iCs w:val="0"/>
          <w:sz w:val="24"/>
          <w:shd w:val="clear" w:color="080000" w:fill="FFFFFF"/>
        </w:rPr>
        <w:t>租金于</w:t>
      </w:r>
      <w:r>
        <w:rPr>
          <w:rFonts w:hint="eastAsia" w:ascii="宋体" w:hAnsi="宋体" w:cs="宋体"/>
          <w:i w:val="0"/>
          <w:iCs w:val="0"/>
          <w:sz w:val="24"/>
          <w:shd w:val="clear" w:color="080000" w:fill="FFFFFF"/>
          <w:lang w:eastAsia="zh-CN"/>
        </w:rPr>
        <w:t>每季度首月</w:t>
      </w:r>
      <w:r>
        <w:rPr>
          <w:rFonts w:hint="eastAsia" w:ascii="宋体" w:hAnsi="宋体" w:cs="宋体"/>
          <w:i w:val="0"/>
          <w:iCs w:val="0"/>
          <w:sz w:val="24"/>
          <w:shd w:val="clear" w:color="080000" w:fill="FFFFFF"/>
        </w:rPr>
        <w:t>10日前支付。</w:t>
      </w:r>
    </w:p>
    <w:p>
      <w:pPr>
        <w:spacing w:line="460" w:lineRule="exact"/>
        <w:ind w:firstLine="48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rPr>
        <w:t>3.3.2租金递增率</w:t>
      </w:r>
      <w:r>
        <w:rPr>
          <w:rFonts w:hint="eastAsia" w:ascii="宋体" w:hAnsi="宋体" w:cs="宋体"/>
          <w:i w:val="0"/>
          <w:iCs w:val="0"/>
          <w:sz w:val="24"/>
          <w:shd w:val="clear" w:color="080000" w:fill="FFFFFF"/>
          <w:lang w:eastAsia="zh-CN"/>
        </w:rPr>
        <w:t>：</w:t>
      </w:r>
      <w:r>
        <w:rPr>
          <w:rFonts w:hint="eastAsia" w:ascii="宋体" w:hAnsi="宋体" w:cs="宋体"/>
          <w:i w:val="0"/>
          <w:iCs w:val="0"/>
          <w:kern w:val="0"/>
          <w:sz w:val="24"/>
          <w:lang w:val="en-US" w:eastAsia="zh-CN"/>
        </w:rPr>
        <w:t>自</w:t>
      </w:r>
      <w:r>
        <w:rPr>
          <w:rFonts w:hint="eastAsia" w:ascii="宋体" w:hAnsi="宋体" w:cs="宋体"/>
          <w:i w:val="0"/>
          <w:iCs w:val="0"/>
          <w:kern w:val="0"/>
          <w:sz w:val="24"/>
        </w:rPr>
        <w:t>承租期第二年度起（含第二年）</w:t>
      </w:r>
      <w:r>
        <w:rPr>
          <w:rFonts w:hint="eastAsia" w:ascii="宋体" w:hAnsi="宋体"/>
          <w:i w:val="0"/>
          <w:iCs w:val="0"/>
          <w:sz w:val="24"/>
        </w:rPr>
        <w:t>租金在上一年度的基础上每年递增</w:t>
      </w:r>
      <w:r>
        <w:rPr>
          <w:rFonts w:hint="eastAsia" w:ascii="宋体" w:hAnsi="宋体" w:cs="宋体"/>
          <w:i w:val="0"/>
          <w:iCs w:val="0"/>
          <w:sz w:val="24"/>
          <w:u w:val="single"/>
          <w:shd w:val="clear" w:color="080000" w:fill="FFFFFF"/>
          <w:lang w:val="en-US" w:eastAsia="zh-CN"/>
        </w:rPr>
        <w:t>5</w:t>
      </w:r>
      <w:r>
        <w:rPr>
          <w:rFonts w:hint="eastAsia" w:ascii="宋体" w:hAnsi="宋体" w:cs="宋体"/>
          <w:i w:val="0"/>
          <w:iCs w:val="0"/>
          <w:sz w:val="24"/>
          <w:u w:val="none"/>
          <w:shd w:val="clear" w:color="080000" w:fill="FFFFFF"/>
        </w:rPr>
        <w:t>%</w:t>
      </w:r>
      <w:r>
        <w:rPr>
          <w:rFonts w:hint="eastAsia" w:ascii="宋体" w:hAnsi="宋体" w:cs="宋体"/>
          <w:i w:val="0"/>
          <w:iCs w:val="0"/>
          <w:sz w:val="24"/>
          <w:shd w:val="clear" w:color="080000" w:fill="FFFFFF"/>
        </w:rPr>
        <w:t>。</w:t>
      </w:r>
    </w:p>
    <w:p>
      <w:pPr>
        <w:spacing w:line="460" w:lineRule="exact"/>
        <w:ind w:firstLine="480"/>
        <w:jc w:val="both"/>
        <w:rPr>
          <w:rFonts w:hint="eastAsia" w:ascii="宋体" w:hAnsi="宋体" w:cs="宋体"/>
          <w:b/>
          <w:bCs/>
          <w:i w:val="0"/>
          <w:iCs w:val="0"/>
          <w:sz w:val="24"/>
          <w:highlight w:val="none"/>
          <w:shd w:val="clear" w:color="080000" w:fill="FFFFFF"/>
        </w:rPr>
      </w:pPr>
      <w:r>
        <w:rPr>
          <w:rFonts w:hint="eastAsia" w:ascii="宋体" w:hAnsi="宋体" w:cs="宋体"/>
          <w:b/>
          <w:bCs/>
          <w:i w:val="0"/>
          <w:iCs w:val="0"/>
          <w:sz w:val="24"/>
          <w:shd w:val="clear" w:color="080000" w:fill="FFFFFF"/>
        </w:rPr>
        <w:t>4</w:t>
      </w:r>
      <w:r>
        <w:rPr>
          <w:rFonts w:hint="eastAsia" w:ascii="宋体" w:hAnsi="宋体" w:cs="宋体"/>
          <w:b/>
          <w:bCs/>
          <w:i w:val="0"/>
          <w:iCs w:val="0"/>
          <w:sz w:val="24"/>
          <w:shd w:val="clear" w:color="080000" w:fill="FFFFFF"/>
          <w:lang w:val="en-US" w:eastAsia="zh-CN"/>
        </w:rPr>
        <w:t>.</w:t>
      </w:r>
      <w:r>
        <w:rPr>
          <w:rFonts w:hint="eastAsia" w:ascii="宋体" w:hAnsi="宋体" w:cs="宋体"/>
          <w:b/>
          <w:bCs/>
          <w:i w:val="0"/>
          <w:iCs w:val="0"/>
          <w:sz w:val="24"/>
          <w:shd w:val="clear" w:color="080000" w:fill="FFFFFF"/>
        </w:rPr>
        <w:t>装修免</w:t>
      </w:r>
      <w:r>
        <w:rPr>
          <w:rFonts w:hint="eastAsia" w:ascii="宋体" w:hAnsi="宋体" w:cs="宋体"/>
          <w:b/>
          <w:bCs/>
          <w:i w:val="0"/>
          <w:iCs w:val="0"/>
          <w:sz w:val="24"/>
          <w:highlight w:val="none"/>
          <w:shd w:val="clear" w:color="080000" w:fill="FFFFFF"/>
        </w:rPr>
        <w:t>租期</w:t>
      </w:r>
    </w:p>
    <w:p>
      <w:pPr>
        <w:spacing w:line="460" w:lineRule="exact"/>
        <w:ind w:firstLine="480"/>
        <w:jc w:val="both"/>
        <w:rPr>
          <w:rFonts w:hint="default" w:ascii="宋体" w:hAnsi="宋体" w:cs="宋体"/>
          <w:b w:val="0"/>
          <w:bCs w:val="0"/>
          <w:i w:val="0"/>
          <w:iCs w:val="0"/>
          <w:sz w:val="24"/>
          <w:highlight w:val="none"/>
          <w:shd w:val="clear" w:color="080000" w:fill="FFFFFF"/>
          <w:lang w:val="en-US" w:eastAsia="zh-CN"/>
        </w:rPr>
      </w:pPr>
      <w:r>
        <w:rPr>
          <w:rFonts w:hint="eastAsia" w:ascii="宋体" w:hAnsi="宋体" w:cs="宋体"/>
          <w:i w:val="0"/>
          <w:iCs w:val="0"/>
          <w:kern w:val="0"/>
          <w:sz w:val="24"/>
          <w:lang w:val="en-US" w:eastAsia="zh-CN"/>
        </w:rPr>
        <w:t>4.1</w:t>
      </w:r>
      <w:r>
        <w:rPr>
          <w:rFonts w:hint="eastAsia" w:ascii="宋体" w:hAnsi="宋体" w:cs="宋体"/>
          <w:i w:val="0"/>
          <w:iCs w:val="0"/>
          <w:kern w:val="0"/>
          <w:sz w:val="24"/>
          <w:lang w:eastAsia="zh-CN"/>
        </w:rPr>
        <w:t>装修免租期</w:t>
      </w:r>
      <w:r>
        <w:rPr>
          <w:rFonts w:hint="eastAsia" w:ascii="宋体" w:hAnsi="宋体" w:cs="宋体"/>
          <w:i w:val="0"/>
          <w:iCs w:val="0"/>
          <w:kern w:val="0"/>
          <w:sz w:val="24"/>
          <w:lang w:val="en-US" w:eastAsia="zh-CN"/>
        </w:rPr>
        <w:t>30天。</w:t>
      </w:r>
    </w:p>
    <w:p>
      <w:pPr>
        <w:spacing w:line="460" w:lineRule="exact"/>
        <w:ind w:firstLine="480"/>
        <w:jc w:val="both"/>
        <w:rPr>
          <w:rFonts w:ascii="黑体" w:hAnsi="黑体" w:eastAsia="黑体" w:cs="黑体"/>
          <w:i w:val="0"/>
          <w:iCs w:val="0"/>
          <w:sz w:val="24"/>
          <w:highlight w:val="none"/>
          <w:shd w:val="clear" w:color="080000" w:fill="FFFFFF"/>
        </w:rPr>
      </w:pPr>
      <w:r>
        <w:rPr>
          <w:rFonts w:hint="eastAsia" w:ascii="宋体" w:hAnsi="宋体" w:cs="宋体"/>
          <w:b/>
          <w:bCs/>
          <w:i w:val="0"/>
          <w:iCs w:val="0"/>
          <w:sz w:val="24"/>
          <w:highlight w:val="none"/>
          <w:shd w:val="clear" w:color="080000" w:fill="FFFFFF"/>
        </w:rPr>
        <w:t>5.竞租人资格条件</w:t>
      </w:r>
    </w:p>
    <w:p>
      <w:pPr>
        <w:spacing w:line="460" w:lineRule="exact"/>
        <w:ind w:firstLine="480"/>
        <w:jc w:val="both"/>
        <w:rPr>
          <w:rFonts w:ascii="宋体" w:hAnsi="宋体" w:cs="宋体"/>
          <w:i w:val="0"/>
          <w:iCs w:val="0"/>
          <w:sz w:val="24"/>
          <w:highlight w:val="none"/>
          <w:shd w:val="clear" w:color="080000" w:fill="FFFFFF"/>
        </w:rPr>
      </w:pPr>
      <w:r>
        <w:rPr>
          <w:rFonts w:hint="eastAsia" w:ascii="宋体" w:hAnsi="宋体" w:cs="宋体"/>
          <w:i w:val="0"/>
          <w:iCs w:val="0"/>
          <w:kern w:val="0"/>
          <w:sz w:val="24"/>
          <w:lang w:val="en-US" w:eastAsia="zh-CN"/>
        </w:rPr>
        <w:t>5.1</w:t>
      </w:r>
      <w:r>
        <w:rPr>
          <w:rFonts w:hint="eastAsia" w:ascii="宋体" w:hAnsi="宋体" w:cs="宋体"/>
          <w:i w:val="0"/>
          <w:iCs w:val="0"/>
          <w:sz w:val="24"/>
          <w:highlight w:val="none"/>
          <w:shd w:val="clear" w:color="080000" w:fill="FFFFFF"/>
        </w:rPr>
        <w:t>要求竞租人为中华人民共和国境内依法注册的独立法人或具有完全民事行为能力的自然人。</w:t>
      </w:r>
    </w:p>
    <w:p>
      <w:pPr>
        <w:spacing w:line="460" w:lineRule="exact"/>
        <w:jc w:val="both"/>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 xml:space="preserve">    5.2招租人不接受与招租人、产权人有历史经济纠纷的竞租人参加竞租报名。</w:t>
      </w:r>
    </w:p>
    <w:p>
      <w:pPr>
        <w:widowControl/>
        <w:adjustRightInd w:val="0"/>
        <w:snapToGrid w:val="0"/>
        <w:spacing w:line="460" w:lineRule="exact"/>
        <w:ind w:right="150" w:firstLine="480"/>
        <w:jc w:val="both"/>
        <w:rPr>
          <w:rFonts w:hint="eastAsia" w:ascii="宋体" w:hAnsi="宋体" w:eastAsia="宋体" w:cs="宋体"/>
          <w:i w:val="0"/>
          <w:iCs w:val="0"/>
          <w:sz w:val="24"/>
          <w:highlight w:val="none"/>
          <w:shd w:val="clear" w:color="080000" w:fill="FFFFFF"/>
          <w:lang w:eastAsia="zh-CN"/>
        </w:rPr>
      </w:pPr>
      <w:r>
        <w:rPr>
          <w:rFonts w:hint="eastAsia" w:ascii="宋体" w:hAnsi="宋体" w:cs="宋体"/>
          <w:b/>
          <w:bCs/>
          <w:i w:val="0"/>
          <w:iCs w:val="0"/>
          <w:sz w:val="24"/>
          <w:highlight w:val="none"/>
          <w:shd w:val="clear" w:color="080000" w:fill="FFFFFF"/>
        </w:rPr>
        <w:t>6.竞租报价方式：</w:t>
      </w:r>
      <w:r>
        <w:rPr>
          <w:rFonts w:hint="eastAsia" w:ascii="宋体" w:hAnsi="宋体" w:cs="宋体"/>
          <w:i w:val="0"/>
          <w:iCs w:val="0"/>
          <w:sz w:val="24"/>
          <w:highlight w:val="none"/>
          <w:shd w:val="clear" w:color="080000" w:fill="FFFFFF"/>
        </w:rPr>
        <w:t>密封报价</w:t>
      </w:r>
    </w:p>
    <w:p>
      <w:pPr>
        <w:spacing w:line="460" w:lineRule="exact"/>
        <w:ind w:firstLine="482" w:firstLineChars="200"/>
        <w:jc w:val="both"/>
        <w:rPr>
          <w:rFonts w:ascii="宋体" w:hAnsi="宋体" w:cs="宋体"/>
          <w:b/>
          <w:bCs/>
          <w:i w:val="0"/>
          <w:iCs w:val="0"/>
          <w:sz w:val="24"/>
          <w:shd w:val="clear" w:color="080000" w:fill="FFFFFF"/>
        </w:rPr>
      </w:pPr>
      <w:r>
        <w:rPr>
          <w:rFonts w:hint="eastAsia" w:ascii="宋体" w:hAnsi="宋体" w:cs="宋体"/>
          <w:b/>
          <w:bCs/>
          <w:i w:val="0"/>
          <w:iCs w:val="0"/>
          <w:sz w:val="24"/>
          <w:shd w:val="clear" w:color="080000" w:fill="FFFFFF"/>
        </w:rPr>
        <w:t>7.竞租保证金</w:t>
      </w:r>
    </w:p>
    <w:p>
      <w:pPr>
        <w:spacing w:line="460" w:lineRule="exact"/>
        <w:ind w:firstLine="480"/>
        <w:jc w:val="both"/>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rPr>
        <w:t>7.1本招租项目</w:t>
      </w:r>
      <w:r>
        <w:rPr>
          <w:rFonts w:hint="eastAsia" w:ascii="宋体" w:hAnsi="宋体" w:cs="宋体"/>
          <w:i w:val="0"/>
          <w:iCs w:val="0"/>
          <w:sz w:val="24"/>
          <w:shd w:val="clear" w:color="080000" w:fill="FFFFFF"/>
          <w:lang w:eastAsia="zh-CN"/>
        </w:rPr>
        <w:t>分</w:t>
      </w:r>
      <w:r>
        <w:rPr>
          <w:rFonts w:hint="eastAsia" w:ascii="宋体" w:hAnsi="宋体" w:cs="宋体"/>
          <w:i w:val="0"/>
          <w:iCs w:val="0"/>
          <w:sz w:val="24"/>
          <w:u w:val="single"/>
          <w:shd w:val="clear" w:color="080000" w:fill="FFFFFF"/>
          <w:lang w:val="en-US" w:eastAsia="zh-CN"/>
        </w:rPr>
        <w:t>1#楼108单元，2#楼101、807单元住宅</w:t>
      </w:r>
      <w:r>
        <w:rPr>
          <w:rFonts w:hint="eastAsia" w:ascii="宋体" w:hAnsi="宋体" w:cs="宋体"/>
          <w:i w:val="0"/>
          <w:iCs w:val="0"/>
          <w:sz w:val="24"/>
          <w:shd w:val="clear" w:color="080000" w:fill="FFFFFF"/>
          <w:lang w:val="en-US" w:eastAsia="zh-CN"/>
        </w:rPr>
        <w:t>分别</w:t>
      </w:r>
      <w:r>
        <w:rPr>
          <w:rFonts w:hint="eastAsia" w:ascii="宋体" w:hAnsi="宋体" w:cs="宋体"/>
          <w:i w:val="0"/>
          <w:iCs w:val="0"/>
          <w:sz w:val="24"/>
          <w:u w:val="none"/>
          <w:shd w:val="clear" w:color="080000" w:fill="FFFFFF"/>
          <w:lang w:val="en-US" w:eastAsia="zh-CN"/>
        </w:rPr>
        <w:t>竞租，</w:t>
      </w:r>
      <w:r>
        <w:rPr>
          <w:rFonts w:hint="eastAsia" w:ascii="宋体" w:hAnsi="宋体" w:cs="宋体"/>
          <w:i w:val="0"/>
          <w:iCs w:val="0"/>
          <w:sz w:val="24"/>
          <w:shd w:val="clear" w:color="080000" w:fill="FFFFFF"/>
        </w:rPr>
        <w:t>竞租保证金</w:t>
      </w:r>
      <w:r>
        <w:rPr>
          <w:rFonts w:hint="eastAsia" w:ascii="宋体" w:hAnsi="宋体" w:cs="宋体"/>
          <w:i w:val="0"/>
          <w:iCs w:val="0"/>
          <w:sz w:val="24"/>
          <w:u w:val="single"/>
          <w:shd w:val="clear" w:color="080000" w:fill="FFFFFF"/>
          <w:lang w:val="en-US" w:eastAsia="zh-CN"/>
        </w:rPr>
        <w:t>均为</w:t>
      </w:r>
      <w:r>
        <w:rPr>
          <w:rFonts w:hint="eastAsia" w:ascii="宋体" w:hAnsi="宋体" w:cs="宋体"/>
          <w:i w:val="0"/>
          <w:iCs w:val="0"/>
          <w:sz w:val="24"/>
          <w:shd w:val="clear" w:color="080000" w:fill="FFFFFF"/>
          <w:lang w:val="en-US" w:eastAsia="zh-CN"/>
        </w:rPr>
        <w:t>人民币</w:t>
      </w:r>
      <w:r>
        <w:rPr>
          <w:rFonts w:hint="eastAsia" w:ascii="宋体" w:hAnsi="宋体" w:cs="宋体"/>
          <w:i w:val="0"/>
          <w:iCs w:val="0"/>
          <w:sz w:val="24"/>
          <w:u w:val="single"/>
          <w:shd w:val="clear" w:color="080000" w:fill="FFFFFF"/>
          <w:lang w:val="en-US" w:eastAsia="zh-CN"/>
        </w:rPr>
        <w:t>壹万元整。</w:t>
      </w:r>
    </w:p>
    <w:p>
      <w:pPr>
        <w:spacing w:line="460" w:lineRule="exact"/>
        <w:ind w:firstLine="480"/>
        <w:jc w:val="both"/>
        <w:rPr>
          <w:rFonts w:ascii="宋体" w:hAnsi="宋体" w:cs="宋体"/>
          <w:i w:val="0"/>
          <w:iCs w:val="0"/>
          <w:color w:val="auto"/>
          <w:sz w:val="24"/>
          <w:shd w:val="clear" w:color="080000" w:fill="FFFFFF"/>
        </w:rPr>
      </w:pPr>
      <w:r>
        <w:rPr>
          <w:rFonts w:hint="eastAsia" w:ascii="宋体" w:hAnsi="宋体" w:cs="宋体"/>
          <w:i w:val="0"/>
          <w:iCs w:val="0"/>
          <w:sz w:val="24"/>
          <w:shd w:val="clear" w:color="080000" w:fill="FFFFFF"/>
        </w:rPr>
        <w:t>7.2竞租保证金应于</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10</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19</w:t>
      </w:r>
      <w:r>
        <w:rPr>
          <w:rFonts w:hint="eastAsia" w:ascii="宋体" w:hAnsi="宋体" w:cs="宋体"/>
          <w:i w:val="0"/>
          <w:iCs w:val="0"/>
          <w:sz w:val="24"/>
          <w:shd w:val="clear" w:color="080000" w:fill="FFFFFF"/>
        </w:rPr>
        <w:t>日</w:t>
      </w:r>
      <w:r>
        <w:rPr>
          <w:rFonts w:hint="eastAsia" w:ascii="宋体" w:hAnsi="宋体" w:cs="宋体"/>
          <w:i w:val="0"/>
          <w:iCs w:val="0"/>
          <w:sz w:val="24"/>
          <w:u w:val="single"/>
          <w:shd w:val="clear" w:color="080000" w:fill="FFFFFF"/>
          <w:lang w:val="en-US" w:eastAsia="zh-CN"/>
        </w:rPr>
        <w:t>17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前汇达招租人指定银行账户，</w:t>
      </w:r>
      <w:r>
        <w:rPr>
          <w:rFonts w:hint="eastAsia" w:ascii="宋体" w:hAnsi="宋体" w:cs="宋体"/>
          <w:i w:val="0"/>
          <w:iCs w:val="0"/>
          <w:sz w:val="24"/>
          <w:shd w:val="clear" w:color="080000" w:fill="FFFFFF"/>
          <w:lang w:val="en-US" w:eastAsia="zh-CN"/>
        </w:rPr>
        <w:t>并备注竞租房号。</w:t>
      </w:r>
      <w:r>
        <w:rPr>
          <w:rFonts w:hint="eastAsia" w:ascii="宋体" w:hAnsi="宋体" w:cs="宋体"/>
          <w:i w:val="0"/>
          <w:iCs w:val="0"/>
          <w:sz w:val="24"/>
          <w:shd w:val="clear" w:color="080000" w:fill="FFFFFF"/>
        </w:rPr>
        <w:t>否则视为无效竞租（以招租人财务部门确认收款时间为准）。</w:t>
      </w:r>
      <w:r>
        <w:rPr>
          <w:rFonts w:hint="eastAsia" w:ascii="宋体" w:hAnsi="宋体" w:cs="宋体"/>
          <w:i w:val="0"/>
          <w:iCs w:val="0"/>
          <w:color w:val="auto"/>
          <w:sz w:val="24"/>
          <w:shd w:val="clear" w:color="080000" w:fill="FFFFFF"/>
        </w:rPr>
        <w:t>招租人银行账户见《竞租人须知前附表》。</w:t>
      </w:r>
    </w:p>
    <w:p>
      <w:pPr>
        <w:widowControl/>
        <w:adjustRightInd w:val="0"/>
        <w:snapToGrid w:val="0"/>
        <w:spacing w:line="460" w:lineRule="exact"/>
        <w:ind w:right="150"/>
        <w:jc w:val="both"/>
        <w:rPr>
          <w:rFonts w:ascii="宋体" w:hAnsi="宋体" w:cs="宋体"/>
          <w:b/>
          <w:bCs/>
          <w:i w:val="0"/>
          <w:iCs w:val="0"/>
          <w:sz w:val="24"/>
          <w:shd w:val="clear" w:color="080000" w:fill="FFFFFF"/>
        </w:rPr>
      </w:pPr>
      <w:r>
        <w:rPr>
          <w:rFonts w:hint="eastAsia" w:ascii="黑体" w:hAnsi="黑体" w:eastAsia="黑体" w:cs="黑体"/>
          <w:i w:val="0"/>
          <w:iCs w:val="0"/>
          <w:sz w:val="24"/>
          <w:shd w:val="clear" w:color="080000" w:fill="FFFFFF"/>
        </w:rPr>
        <w:t xml:space="preserve">    </w:t>
      </w:r>
      <w:r>
        <w:rPr>
          <w:rFonts w:hint="eastAsia" w:ascii="宋体" w:hAnsi="宋体" w:eastAsia="黑体" w:cs="宋体"/>
          <w:b/>
          <w:bCs/>
          <w:i w:val="0"/>
          <w:iCs w:val="0"/>
          <w:sz w:val="24"/>
          <w:shd w:val="clear" w:color="080000" w:fill="FFFFFF"/>
        </w:rPr>
        <w:t>8</w:t>
      </w:r>
      <w:r>
        <w:rPr>
          <w:rFonts w:hint="eastAsia" w:ascii="宋体" w:hAnsi="宋体" w:cs="宋体"/>
          <w:b/>
          <w:bCs/>
          <w:i w:val="0"/>
          <w:iCs w:val="0"/>
          <w:sz w:val="24"/>
          <w:shd w:val="clear" w:color="080000" w:fill="FFFFFF"/>
        </w:rPr>
        <w:t>.报名方式</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8.1竞租人应在公告报名期间到招租人</w:t>
      </w:r>
      <w:r>
        <w:rPr>
          <w:rFonts w:hint="eastAsia" w:ascii="宋体" w:hAnsi="宋体" w:cs="宋体"/>
          <w:i w:val="0"/>
          <w:iCs w:val="0"/>
          <w:sz w:val="24"/>
          <w:u w:val="single"/>
          <w:shd w:val="clear" w:color="080000" w:fill="FFFFFF"/>
          <w:lang w:val="en-US" w:eastAsia="zh-CN"/>
        </w:rPr>
        <w:t>福州市鼓楼区五四路89号置地广场2层武夷（福建）物业管理有限公司资产运营部</w:t>
      </w:r>
      <w:r>
        <w:rPr>
          <w:rFonts w:hint="eastAsia" w:ascii="宋体" w:hAnsi="宋体" w:cs="宋体"/>
          <w:i w:val="0"/>
          <w:iCs w:val="0"/>
          <w:sz w:val="24"/>
          <w:shd w:val="clear" w:color="080000" w:fill="FFFFFF"/>
        </w:rPr>
        <w:t>报名，经招租人审核后领取相关招租文件，逾期将不再接受报名。</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8.2报名时需提供资料</w:t>
      </w:r>
      <w:r>
        <w:rPr>
          <w:rFonts w:hint="eastAsia" w:ascii="宋体" w:hAnsi="宋体" w:cs="宋体"/>
          <w:i w:val="0"/>
          <w:iCs w:val="0"/>
          <w:sz w:val="24"/>
          <w:shd w:val="clear" w:color="080000" w:fill="FFFFFF"/>
          <w:lang w:val="en-US" w:eastAsia="zh-CN"/>
        </w:rPr>
        <w:t>如下（</w:t>
      </w:r>
      <w:r>
        <w:rPr>
          <w:rFonts w:hint="eastAsia" w:ascii="宋体" w:hAnsi="宋体" w:cs="宋体"/>
          <w:i w:val="0"/>
          <w:iCs w:val="0"/>
          <w:sz w:val="24"/>
          <w:u w:val="single"/>
          <w:shd w:val="clear" w:color="080000" w:fill="FFFFFF"/>
          <w:lang w:val="en-US" w:eastAsia="zh-CN"/>
        </w:rPr>
        <w:t>1#楼108单元，2#楼101、807单元住宅</w:t>
      </w:r>
      <w:r>
        <w:rPr>
          <w:rFonts w:hint="eastAsia" w:ascii="宋体" w:hAnsi="宋体" w:cs="宋体"/>
          <w:i w:val="0"/>
          <w:iCs w:val="0"/>
          <w:sz w:val="24"/>
          <w:shd w:val="clear" w:color="080000" w:fill="FFFFFF"/>
          <w:lang w:val="en-US" w:eastAsia="zh-CN"/>
        </w:rPr>
        <w:t>分别</w:t>
      </w:r>
      <w:r>
        <w:rPr>
          <w:rFonts w:hint="eastAsia" w:ascii="宋体" w:hAnsi="宋体" w:cs="宋体"/>
          <w:i w:val="0"/>
          <w:iCs w:val="0"/>
          <w:sz w:val="24"/>
          <w:u w:val="none"/>
          <w:shd w:val="clear" w:color="080000" w:fill="FFFFFF"/>
          <w:lang w:val="en-US" w:eastAsia="zh-CN"/>
        </w:rPr>
        <w:t>竞租</w:t>
      </w:r>
      <w:r>
        <w:rPr>
          <w:rFonts w:hint="eastAsia" w:ascii="宋体" w:hAnsi="宋体" w:cs="宋体"/>
          <w:i w:val="0"/>
          <w:iCs w:val="0"/>
          <w:sz w:val="24"/>
          <w:shd w:val="clear" w:color="080000" w:fill="FFFFFF"/>
          <w:lang w:val="en-US" w:eastAsia="zh-CN"/>
        </w:rPr>
        <w:t>，请分别提供资料）</w:t>
      </w:r>
      <w:r>
        <w:rPr>
          <w:rFonts w:hint="eastAsia" w:ascii="宋体" w:hAnsi="宋体" w:cs="宋体"/>
          <w:i w:val="0"/>
          <w:iCs w:val="0"/>
          <w:sz w:val="24"/>
          <w:shd w:val="clear" w:color="080000" w:fill="FFFFFF"/>
        </w:rPr>
        <w:t>：</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8.2.1竞租人为法人单位：营业执照复印件（加盖公章）、法人身份证复印件（加</w:t>
      </w:r>
      <w:r>
        <w:rPr>
          <w:rFonts w:hint="eastAsia" w:ascii="宋体" w:hAnsi="宋体" w:cs="宋体"/>
          <w:i w:val="0"/>
          <w:iCs w:val="0"/>
          <w:sz w:val="24"/>
          <w:highlight w:val="none"/>
          <w:shd w:val="clear" w:color="080000" w:fill="FFFFFF"/>
        </w:rPr>
        <w:t>盖公章）、</w:t>
      </w:r>
      <w:r>
        <w:rPr>
          <w:rFonts w:hint="eastAsia" w:ascii="宋体" w:hAnsi="宋体" w:cs="宋体"/>
          <w:i w:val="0"/>
          <w:iCs w:val="0"/>
          <w:sz w:val="24"/>
          <w:highlight w:val="none"/>
          <w:shd w:val="clear" w:color="080000" w:fill="FFFFFF"/>
          <w:lang w:val="en-US" w:eastAsia="zh-CN"/>
        </w:rPr>
        <w:t>法人征信报告</w:t>
      </w:r>
      <w:r>
        <w:rPr>
          <w:rFonts w:hint="eastAsia" w:ascii="宋体" w:hAnsi="宋体" w:cs="宋体"/>
          <w:b w:val="0"/>
          <w:bCs w:val="0"/>
          <w:i w:val="0"/>
          <w:iCs w:val="0"/>
          <w:sz w:val="24"/>
          <w:highlight w:val="none"/>
          <w:u w:val="none"/>
          <w:shd w:val="clear" w:color="080000" w:fill="FFFFFF"/>
          <w:lang w:val="en-US" w:eastAsia="zh-CN"/>
        </w:rPr>
        <w:t>（https://ipcrs.pbccrc.org.cn/）</w:t>
      </w:r>
      <w:r>
        <w:rPr>
          <w:rFonts w:hint="eastAsia" w:ascii="宋体" w:hAnsi="宋体" w:cs="宋体"/>
          <w:i w:val="0"/>
          <w:iCs w:val="0"/>
          <w:sz w:val="24"/>
          <w:highlight w:val="none"/>
          <w:shd w:val="clear" w:color="080000" w:fill="FFFFFF"/>
          <w:lang w:val="en-US" w:eastAsia="zh-CN"/>
        </w:rPr>
        <w:t>、</w:t>
      </w:r>
      <w:r>
        <w:rPr>
          <w:rFonts w:hint="eastAsia" w:ascii="宋体" w:hAnsi="宋体" w:cs="宋体"/>
          <w:i w:val="0"/>
          <w:iCs w:val="0"/>
          <w:sz w:val="24"/>
          <w:highlight w:val="none"/>
          <w:shd w:val="clear" w:color="080000" w:fill="FFFFFF"/>
          <w:lang w:eastAsia="zh-CN"/>
        </w:rPr>
        <w:t>法人许可竞租文件</w:t>
      </w:r>
      <w:r>
        <w:rPr>
          <w:rFonts w:hint="eastAsia" w:ascii="宋体" w:hAnsi="宋体" w:cs="宋体"/>
          <w:i w:val="0"/>
          <w:iCs w:val="0"/>
          <w:sz w:val="24"/>
          <w:highlight w:val="none"/>
          <w:shd w:val="clear" w:color="080000" w:fill="FFFFFF"/>
        </w:rPr>
        <w:t>（加盖公章</w:t>
      </w:r>
      <w:r>
        <w:rPr>
          <w:rFonts w:hint="eastAsia" w:ascii="宋体" w:hAnsi="宋体" w:cs="宋体"/>
          <w:i w:val="0"/>
          <w:iCs w:val="0"/>
          <w:sz w:val="24"/>
          <w:highlight w:val="none"/>
          <w:shd w:val="clear" w:color="080000" w:fill="FFFFFF"/>
          <w:lang w:eastAsia="zh-CN"/>
        </w:rPr>
        <w:t>、法人章</w:t>
      </w:r>
      <w:r>
        <w:rPr>
          <w:rFonts w:hint="eastAsia" w:ascii="宋体" w:hAnsi="宋体" w:cs="宋体"/>
          <w:i w:val="0"/>
          <w:iCs w:val="0"/>
          <w:sz w:val="24"/>
          <w:highlight w:val="none"/>
          <w:shd w:val="clear" w:color="080000" w:fill="FFFFFF"/>
        </w:rPr>
        <w:t>）</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sz w:val="24"/>
          <w:highlight w:val="none"/>
          <w:shd w:val="clear" w:color="080000" w:fill="FFFFFF"/>
        </w:rPr>
        <w:t>单</w:t>
      </w:r>
      <w:r>
        <w:rPr>
          <w:rFonts w:hint="eastAsia" w:ascii="宋体" w:hAnsi="宋体" w:cs="宋体"/>
          <w:i w:val="0"/>
          <w:iCs w:val="0"/>
          <w:sz w:val="24"/>
          <w:shd w:val="clear" w:color="080000" w:fill="FFFFFF"/>
        </w:rPr>
        <w:t>位介绍信（或授权委托书）及承办人身份证原件、复印件；</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8.2.2竞租人为自然人：竞租人身份证原件及复印件（签字及手印）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个人征信报告</w:t>
      </w:r>
      <w:r>
        <w:rPr>
          <w:rFonts w:hint="eastAsia" w:ascii="宋体" w:hAnsi="宋体" w:cs="宋体"/>
          <w:b w:val="0"/>
          <w:bCs w:val="0"/>
          <w:i w:val="0"/>
          <w:iCs w:val="0"/>
          <w:sz w:val="24"/>
          <w:shd w:val="clear" w:color="080000" w:fill="FFFFFF"/>
          <w:lang w:val="en-US" w:eastAsia="zh-CN"/>
        </w:rPr>
        <w:t>（https://ipcrs.pbccrc.org.cn/）</w:t>
      </w:r>
      <w:r>
        <w:rPr>
          <w:rFonts w:hint="eastAsia" w:ascii="宋体" w:hAnsi="宋体" w:cs="宋体"/>
          <w:i w:val="0"/>
          <w:iCs w:val="0"/>
          <w:sz w:val="24"/>
          <w:shd w:val="clear" w:color="080000" w:fill="FFFFFF"/>
          <w:lang w:val="en-US" w:eastAsia="zh-CN"/>
        </w:rPr>
        <w:t>、</w:t>
      </w:r>
      <w:r>
        <w:rPr>
          <w:rFonts w:hint="eastAsia" w:ascii="宋体" w:hAnsi="宋体" w:cs="宋体"/>
          <w:i w:val="0"/>
          <w:iCs w:val="0"/>
          <w:sz w:val="24"/>
          <w:shd w:val="clear" w:color="080000" w:fill="FFFFFF"/>
          <w:lang w:eastAsia="zh-CN"/>
        </w:rPr>
        <w:t>个体工商户营业执照复印件</w:t>
      </w:r>
      <w:r>
        <w:rPr>
          <w:rFonts w:hint="eastAsia" w:ascii="宋体" w:hAnsi="宋体" w:cs="宋体"/>
          <w:i w:val="0"/>
          <w:iCs w:val="0"/>
          <w:sz w:val="24"/>
          <w:shd w:val="clear" w:color="080000" w:fill="FFFFFF"/>
        </w:rPr>
        <w:t>（签字及手印）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不得委托代理人</w:t>
      </w:r>
      <w:r>
        <w:rPr>
          <w:rFonts w:hint="eastAsia" w:ascii="宋体" w:hAnsi="宋体" w:cs="宋体"/>
          <w:i w:val="0"/>
          <w:iCs w:val="0"/>
          <w:sz w:val="24"/>
          <w:shd w:val="clear" w:color="080000" w:fill="FFFFFF"/>
        </w:rPr>
        <w:t>。</w:t>
      </w:r>
    </w:p>
    <w:p>
      <w:pPr>
        <w:spacing w:line="460" w:lineRule="exact"/>
        <w:ind w:firstLine="482" w:firstLineChars="200"/>
        <w:jc w:val="both"/>
        <w:rPr>
          <w:rFonts w:ascii="仿宋" w:hAnsi="仿宋" w:eastAsia="仿宋" w:cs="仿宋"/>
          <w:i w:val="0"/>
          <w:iCs w:val="0"/>
          <w:sz w:val="24"/>
          <w:shd w:val="clear" w:color="080000" w:fill="FFFFFF"/>
        </w:rPr>
      </w:pPr>
      <w:r>
        <w:rPr>
          <w:rFonts w:hint="eastAsia" w:ascii="宋体" w:hAnsi="宋体" w:cs="宋体"/>
          <w:b/>
          <w:bCs/>
          <w:i w:val="0"/>
          <w:iCs w:val="0"/>
          <w:sz w:val="24"/>
          <w:shd w:val="clear" w:color="0A0000" w:fill="FFFFFF"/>
        </w:rPr>
        <w:t>9.报名时间和地点</w:t>
      </w:r>
    </w:p>
    <w:p>
      <w:pPr>
        <w:spacing w:line="460" w:lineRule="exact"/>
        <w:ind w:firstLine="480"/>
        <w:jc w:val="both"/>
        <w:rPr>
          <w:rFonts w:ascii="宋体" w:hAnsi="宋体" w:cs="宋体"/>
          <w:i w:val="0"/>
          <w:iCs w:val="0"/>
          <w:sz w:val="24"/>
          <w:shd w:val="clear" w:color="080000" w:fill="FFFFFF"/>
        </w:rPr>
      </w:pPr>
      <w:r>
        <w:rPr>
          <w:rFonts w:hint="eastAsia" w:ascii="宋体" w:hAnsi="宋体" w:cs="宋体"/>
          <w:i w:val="0"/>
          <w:iCs w:val="0"/>
          <w:sz w:val="24"/>
          <w:shd w:val="clear" w:color="080000" w:fill="FFFFFF"/>
        </w:rPr>
        <w:t>9.1报名时间：</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9</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25</w:t>
      </w:r>
      <w:r>
        <w:rPr>
          <w:rFonts w:hint="eastAsia" w:ascii="宋体" w:hAnsi="宋体" w:cs="宋体"/>
          <w:i w:val="0"/>
          <w:iCs w:val="0"/>
          <w:sz w:val="24"/>
          <w:shd w:val="clear" w:color="080000" w:fill="FFFFFF"/>
        </w:rPr>
        <w:t>日至</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10</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19</w:t>
      </w:r>
      <w:r>
        <w:rPr>
          <w:rFonts w:hint="eastAsia" w:ascii="宋体" w:hAnsi="宋体" w:cs="宋体"/>
          <w:i w:val="0"/>
          <w:iCs w:val="0"/>
          <w:sz w:val="24"/>
          <w:shd w:val="clear" w:color="080000" w:fill="FFFFFF"/>
        </w:rPr>
        <w:t>日</w:t>
      </w:r>
      <w:r>
        <w:rPr>
          <w:rFonts w:hint="eastAsia" w:ascii="宋体" w:hAnsi="宋体" w:cs="宋体"/>
          <w:b w:val="0"/>
          <w:bCs w:val="0"/>
          <w:i w:val="0"/>
          <w:iCs w:val="0"/>
          <w:sz w:val="24"/>
          <w:shd w:val="clear" w:color="080000" w:fill="FFFFFF"/>
        </w:rPr>
        <w:t>工作日</w:t>
      </w:r>
      <w:r>
        <w:rPr>
          <w:rFonts w:hint="eastAsia" w:ascii="宋体" w:hAnsi="宋体" w:cs="宋体"/>
          <w:i w:val="0"/>
          <w:iCs w:val="0"/>
          <w:sz w:val="24"/>
          <w:shd w:val="clear" w:color="080000" w:fill="FFFFFF"/>
        </w:rPr>
        <w:t>上午</w:t>
      </w:r>
      <w:r>
        <w:rPr>
          <w:rFonts w:hint="eastAsia" w:ascii="宋体" w:hAnsi="宋体" w:cs="宋体"/>
          <w:i w:val="0"/>
          <w:iCs w:val="0"/>
          <w:sz w:val="24"/>
          <w:u w:val="single"/>
          <w:shd w:val="clear" w:color="080000" w:fill="FFFFFF"/>
        </w:rPr>
        <w:t>8</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12</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，下午</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4</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。（若在此期间未有竞租人报名，则以每五个工作日为一个周期顺延，顺延期间有竞租人报名即告终止或另行公告）</w:t>
      </w:r>
    </w:p>
    <w:p>
      <w:pPr>
        <w:spacing w:line="460" w:lineRule="exact"/>
        <w:ind w:firstLine="480"/>
        <w:jc w:val="both"/>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rPr>
        <w:t>9.2报名地址：</w:t>
      </w:r>
      <w:r>
        <w:rPr>
          <w:rFonts w:hint="eastAsia" w:ascii="宋体" w:hAnsi="宋体" w:cs="宋体"/>
          <w:i w:val="0"/>
          <w:iCs w:val="0"/>
          <w:sz w:val="24"/>
          <w:u w:val="single"/>
          <w:shd w:val="clear" w:color="080000" w:fill="FFFFFF"/>
          <w:lang w:val="en-US" w:eastAsia="zh-CN"/>
        </w:rPr>
        <w:t>福州市鼓楼区五四路89号置地广场2层武夷（福建）物业管理有限公司资产运营部</w:t>
      </w:r>
      <w:r>
        <w:rPr>
          <w:rFonts w:hint="eastAsia" w:ascii="宋体" w:hAnsi="宋体" w:cs="宋体"/>
          <w:i w:val="0"/>
          <w:iCs w:val="0"/>
          <w:sz w:val="24"/>
          <w:u w:val="none"/>
          <w:shd w:val="clear" w:color="080000" w:fill="FFFFFF"/>
          <w:lang w:val="en-US" w:eastAsia="zh-CN"/>
        </w:rPr>
        <w:t>。</w:t>
      </w:r>
    </w:p>
    <w:p>
      <w:pPr>
        <w:spacing w:line="460" w:lineRule="exact"/>
        <w:ind w:firstLine="480"/>
        <w:jc w:val="both"/>
        <w:rPr>
          <w:rFonts w:hint="eastAsia" w:ascii="宋体" w:hAnsi="宋体" w:cs="宋体"/>
          <w:i w:val="0"/>
          <w:iCs w:val="0"/>
          <w:sz w:val="24"/>
          <w:shd w:val="clear" w:color="080000" w:fill="FFFFFF"/>
        </w:rPr>
      </w:pPr>
      <w:r>
        <w:rPr>
          <w:rFonts w:hint="eastAsia" w:ascii="宋体" w:hAnsi="宋体" w:cs="宋体"/>
          <w:i w:val="0"/>
          <w:iCs w:val="0"/>
          <w:sz w:val="24"/>
          <w:highlight w:val="none"/>
          <w:u w:val="none"/>
          <w:shd w:val="clear" w:color="080000" w:fill="FFFFFF"/>
          <w:lang w:val="en-US" w:eastAsia="zh-CN"/>
        </w:rPr>
        <w:t>9.3公示期限：</w:t>
      </w:r>
      <w:r>
        <w:rPr>
          <w:rFonts w:hint="eastAsia" w:ascii="宋体" w:hAnsi="宋体" w:cs="宋体"/>
          <w:i w:val="0"/>
          <w:iCs w:val="0"/>
          <w:sz w:val="24"/>
          <w:highlight w:val="none"/>
          <w:u w:val="single"/>
          <w:shd w:val="clear" w:color="080000" w:fill="FFFFFF"/>
          <w:lang w:val="en-US" w:eastAsia="zh-CN"/>
        </w:rPr>
        <w:t>15</w:t>
      </w:r>
      <w:r>
        <w:rPr>
          <w:rFonts w:hint="eastAsia" w:ascii="宋体" w:hAnsi="宋体" w:cs="宋体"/>
          <w:i w:val="0"/>
          <w:iCs w:val="0"/>
          <w:sz w:val="24"/>
          <w:highlight w:val="none"/>
          <w:u w:val="none"/>
          <w:shd w:val="clear" w:color="080000" w:fill="FFFFFF"/>
          <w:lang w:val="en-US" w:eastAsia="zh-CN"/>
        </w:rPr>
        <w:t>个工作日</w:t>
      </w:r>
      <w:r>
        <w:rPr>
          <w:rFonts w:hint="eastAsia" w:ascii="宋体" w:hAnsi="宋体" w:cs="宋体"/>
          <w:i w:val="0"/>
          <w:iCs w:val="0"/>
          <w:sz w:val="24"/>
          <w:highlight w:val="none"/>
          <w:shd w:val="clear" w:color="080000" w:fill="FFFFFF"/>
        </w:rPr>
        <w:t xml:space="preserve">  </w:t>
      </w:r>
      <w:r>
        <w:rPr>
          <w:rFonts w:hint="eastAsia" w:ascii="宋体" w:hAnsi="宋体" w:cs="宋体"/>
          <w:i w:val="0"/>
          <w:iCs w:val="0"/>
          <w:sz w:val="24"/>
          <w:shd w:val="clear" w:color="080000" w:fill="FFFFFF"/>
        </w:rPr>
        <w:t xml:space="preserve">           </w:t>
      </w:r>
    </w:p>
    <w:p>
      <w:pPr>
        <w:spacing w:line="460" w:lineRule="exact"/>
        <w:ind w:firstLine="480"/>
        <w:jc w:val="both"/>
        <w:rPr>
          <w:rFonts w:ascii="黑体" w:hAnsi="黑体" w:eastAsia="黑体" w:cs="黑体"/>
          <w:i w:val="0"/>
          <w:iCs w:val="0"/>
          <w:sz w:val="24"/>
          <w:shd w:val="clear" w:color="080000" w:fill="FFFFFF"/>
        </w:rPr>
      </w:pPr>
      <w:r>
        <w:rPr>
          <w:rFonts w:hint="eastAsia" w:ascii="宋体" w:hAnsi="宋体" w:eastAsia="宋体" w:cs="宋体"/>
          <w:b/>
          <w:bCs/>
          <w:i w:val="0"/>
          <w:iCs w:val="0"/>
          <w:sz w:val="24"/>
          <w:shd w:val="clear" w:color="080000" w:fill="FFFFFF"/>
        </w:rPr>
        <w:t>10.</w:t>
      </w:r>
      <w:r>
        <w:rPr>
          <w:rFonts w:hint="eastAsia" w:ascii="宋体" w:hAnsi="宋体" w:cs="宋体"/>
          <w:b/>
          <w:bCs/>
          <w:i w:val="0"/>
          <w:iCs w:val="0"/>
          <w:sz w:val="24"/>
          <w:shd w:val="clear" w:color="080000" w:fill="FFFFFF"/>
        </w:rPr>
        <w:t>竞租文件递交</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10.1 招租人开始接受竞租文件时间</w:t>
      </w:r>
      <w:r>
        <w:rPr>
          <w:rFonts w:hint="eastAsia" w:ascii="宋体" w:hAnsi="宋体"/>
          <w:i w:val="0"/>
          <w:iCs w:val="0"/>
          <w:sz w:val="24"/>
          <w:lang w:val="en-US" w:eastAsia="zh-CN"/>
        </w:rPr>
        <w:t>及</w:t>
      </w:r>
      <w:r>
        <w:rPr>
          <w:rFonts w:hint="eastAsia" w:ascii="宋体" w:hAnsi="宋体"/>
          <w:i w:val="0"/>
          <w:iCs w:val="0"/>
          <w:sz w:val="24"/>
        </w:rPr>
        <w:t>递交截止时间：</w:t>
      </w:r>
      <w:r>
        <w:rPr>
          <w:rFonts w:hint="eastAsia" w:ascii="宋体" w:hAnsi="宋体"/>
          <w:i w:val="0"/>
          <w:iCs w:val="0"/>
          <w:sz w:val="24"/>
          <w:u w:val="single"/>
          <w:lang w:val="en-US" w:eastAsia="zh-CN"/>
        </w:rPr>
        <w:t>2023</w:t>
      </w:r>
      <w:r>
        <w:rPr>
          <w:rFonts w:hint="eastAsia" w:ascii="宋体" w:hAnsi="宋体"/>
          <w:i w:val="0"/>
          <w:iCs w:val="0"/>
          <w:sz w:val="24"/>
          <w:lang w:val="en-US" w:eastAsia="zh-CN"/>
        </w:rPr>
        <w:t>年</w:t>
      </w:r>
      <w:r>
        <w:rPr>
          <w:rFonts w:hint="eastAsia" w:ascii="宋体" w:hAnsi="宋体"/>
          <w:i w:val="0"/>
          <w:iCs w:val="0"/>
          <w:sz w:val="24"/>
          <w:u w:val="single"/>
          <w:lang w:val="en-US" w:eastAsia="zh-CN"/>
        </w:rPr>
        <w:t>10</w:t>
      </w:r>
      <w:r>
        <w:rPr>
          <w:rFonts w:hint="eastAsia" w:ascii="宋体" w:hAnsi="宋体"/>
          <w:i w:val="0"/>
          <w:iCs w:val="0"/>
          <w:sz w:val="24"/>
          <w:lang w:val="en-US" w:eastAsia="zh-CN"/>
        </w:rPr>
        <w:t>月</w:t>
      </w:r>
      <w:r>
        <w:rPr>
          <w:rFonts w:hint="eastAsia" w:ascii="宋体" w:hAnsi="宋体"/>
          <w:i w:val="0"/>
          <w:iCs w:val="0"/>
          <w:sz w:val="24"/>
          <w:u w:val="single"/>
          <w:lang w:val="en-US" w:eastAsia="zh-CN"/>
        </w:rPr>
        <w:t>19</w:t>
      </w:r>
      <w:r>
        <w:rPr>
          <w:rFonts w:hint="eastAsia" w:ascii="宋体" w:hAnsi="宋体"/>
          <w:i w:val="0"/>
          <w:iCs w:val="0"/>
          <w:sz w:val="24"/>
          <w:lang w:val="en-US" w:eastAsia="zh-CN"/>
        </w:rPr>
        <w:t>日下午</w:t>
      </w:r>
      <w:r>
        <w:rPr>
          <w:rFonts w:hint="eastAsia" w:ascii="宋体" w:hAnsi="宋体"/>
          <w:i w:val="0"/>
          <w:iCs w:val="0"/>
          <w:sz w:val="24"/>
          <w:u w:val="single"/>
          <w:lang w:val="en-US" w:eastAsia="zh-CN"/>
        </w:rPr>
        <w:t>15</w:t>
      </w:r>
      <w:r>
        <w:rPr>
          <w:rFonts w:hint="eastAsia" w:ascii="宋体" w:hAnsi="宋体"/>
          <w:i w:val="0"/>
          <w:iCs w:val="0"/>
          <w:sz w:val="24"/>
          <w:lang w:val="en-US" w:eastAsia="zh-CN"/>
        </w:rPr>
        <w:t>时</w:t>
      </w:r>
      <w:r>
        <w:rPr>
          <w:rFonts w:hint="eastAsia" w:ascii="宋体" w:hAnsi="宋体"/>
          <w:i w:val="0"/>
          <w:iCs w:val="0"/>
          <w:sz w:val="24"/>
          <w:u w:val="single"/>
          <w:lang w:val="en-US" w:eastAsia="zh-CN"/>
        </w:rPr>
        <w:t>00</w:t>
      </w:r>
      <w:r>
        <w:rPr>
          <w:rFonts w:hint="eastAsia" w:ascii="宋体" w:hAnsi="宋体"/>
          <w:i w:val="0"/>
          <w:iCs w:val="0"/>
          <w:sz w:val="24"/>
          <w:lang w:val="en-US" w:eastAsia="zh-CN"/>
        </w:rPr>
        <w:t>分至</w:t>
      </w:r>
      <w:r>
        <w:rPr>
          <w:rFonts w:hint="eastAsia" w:ascii="宋体" w:hAnsi="宋体"/>
          <w:i w:val="0"/>
          <w:iCs w:val="0"/>
          <w:sz w:val="24"/>
          <w:u w:val="single"/>
          <w:lang w:val="en-US" w:eastAsia="zh-CN"/>
        </w:rPr>
        <w:t>16</w:t>
      </w:r>
      <w:r>
        <w:rPr>
          <w:rFonts w:hint="eastAsia" w:ascii="宋体" w:hAnsi="宋体"/>
          <w:i w:val="0"/>
          <w:iCs w:val="0"/>
          <w:sz w:val="24"/>
          <w:lang w:val="en-US" w:eastAsia="zh-CN"/>
        </w:rPr>
        <w:t>时</w:t>
      </w:r>
      <w:r>
        <w:rPr>
          <w:rFonts w:hint="eastAsia" w:ascii="宋体" w:hAnsi="宋体"/>
          <w:i w:val="0"/>
          <w:iCs w:val="0"/>
          <w:sz w:val="24"/>
          <w:u w:val="single"/>
          <w:lang w:val="en-US" w:eastAsia="zh-CN"/>
        </w:rPr>
        <w:t>00</w:t>
      </w:r>
      <w:r>
        <w:rPr>
          <w:rFonts w:hint="eastAsia" w:ascii="宋体" w:hAnsi="宋体"/>
          <w:i w:val="0"/>
          <w:iCs w:val="0"/>
          <w:sz w:val="24"/>
          <w:lang w:val="en-US" w:eastAsia="zh-CN"/>
        </w:rPr>
        <w:t>分。</w:t>
      </w:r>
    </w:p>
    <w:p>
      <w:pPr>
        <w:spacing w:line="460" w:lineRule="exact"/>
        <w:ind w:firstLine="480" w:firstLineChars="200"/>
        <w:jc w:val="both"/>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2</w:t>
      </w:r>
      <w:r>
        <w:rPr>
          <w:rFonts w:hint="eastAsia" w:ascii="宋体" w:hAnsi="宋体"/>
          <w:i w:val="0"/>
          <w:iCs w:val="0"/>
          <w:sz w:val="24"/>
        </w:rPr>
        <w:t xml:space="preserve"> 竞租文件递交地点：</w:t>
      </w:r>
      <w:r>
        <w:rPr>
          <w:rFonts w:hint="eastAsia" w:ascii="宋体" w:hAnsi="宋体" w:cs="宋体"/>
          <w:i w:val="0"/>
          <w:iCs w:val="0"/>
          <w:sz w:val="24"/>
          <w:u w:val="single"/>
          <w:shd w:val="clear" w:color="080000" w:fill="FFFFFF"/>
          <w:lang w:val="en-US" w:eastAsia="zh-CN"/>
        </w:rPr>
        <w:t>福州市鼓楼区五四路89号置地广场2层武夷物业公司资产运营部</w:t>
      </w:r>
      <w:r>
        <w:rPr>
          <w:rFonts w:hint="eastAsia" w:ascii="宋体" w:hAnsi="宋体" w:cs="宋体"/>
          <w:i w:val="0"/>
          <w:iCs w:val="0"/>
          <w:sz w:val="24"/>
          <w:shd w:val="clear" w:color="080000" w:fill="FFFFFF"/>
        </w:rPr>
        <w:t>。</w:t>
      </w:r>
    </w:p>
    <w:p>
      <w:pPr>
        <w:spacing w:line="460" w:lineRule="exact"/>
        <w:ind w:firstLine="480"/>
        <w:jc w:val="both"/>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3</w:t>
      </w:r>
      <w:r>
        <w:rPr>
          <w:rFonts w:hint="eastAsia" w:ascii="宋体" w:hAnsi="宋体"/>
          <w:i w:val="0"/>
          <w:iCs w:val="0"/>
          <w:sz w:val="24"/>
        </w:rPr>
        <w:t xml:space="preserve"> 逾期送达的或未送达指定地点的竞租文件不予受理。</w:t>
      </w:r>
    </w:p>
    <w:p>
      <w:pPr>
        <w:spacing w:line="460" w:lineRule="exact"/>
        <w:ind w:firstLine="480"/>
        <w:jc w:val="both"/>
        <w:rPr>
          <w:rFonts w:ascii="宋体" w:hAnsi="宋体"/>
          <w:i w:val="0"/>
          <w:iCs w:val="0"/>
          <w:sz w:val="24"/>
        </w:rPr>
      </w:pPr>
      <w:r>
        <w:rPr>
          <w:rFonts w:hint="eastAsia" w:ascii="宋体" w:hAnsi="宋体"/>
          <w:i w:val="0"/>
          <w:iCs w:val="0"/>
          <w:sz w:val="24"/>
        </w:rPr>
        <w:t>10.</w:t>
      </w:r>
      <w:r>
        <w:rPr>
          <w:rFonts w:hint="eastAsia" w:ascii="宋体" w:hAnsi="宋体"/>
          <w:i w:val="0"/>
          <w:iCs w:val="0"/>
          <w:sz w:val="24"/>
          <w:lang w:val="en-US" w:eastAsia="zh-CN"/>
        </w:rPr>
        <w:t xml:space="preserve">4 </w:t>
      </w:r>
      <w:r>
        <w:rPr>
          <w:rFonts w:hint="eastAsia" w:ascii="宋体" w:hAnsi="宋体"/>
          <w:i w:val="0"/>
          <w:iCs w:val="0"/>
          <w:sz w:val="24"/>
        </w:rPr>
        <w:t>招租人将在竞租人递交竞租文件的相同地点和截止时间即进行开标。</w:t>
      </w:r>
    </w:p>
    <w:p>
      <w:pPr>
        <w:widowControl/>
        <w:adjustRightInd w:val="0"/>
        <w:snapToGrid w:val="0"/>
        <w:spacing w:line="460" w:lineRule="exact"/>
        <w:ind w:right="150"/>
        <w:jc w:val="both"/>
        <w:rPr>
          <w:rFonts w:ascii="黑体" w:hAnsi="黑体" w:eastAsia="黑体" w:cs="黑体"/>
          <w:i w:val="0"/>
          <w:iCs w:val="0"/>
          <w:sz w:val="24"/>
          <w:shd w:val="clear" w:color="080000" w:fill="FFFFFF"/>
        </w:rPr>
      </w:pPr>
      <w:r>
        <w:rPr>
          <w:rFonts w:hint="eastAsia" w:ascii="仿宋" w:hAnsi="仿宋" w:eastAsia="仿宋" w:cs="仿宋"/>
          <w:i w:val="0"/>
          <w:iCs w:val="0"/>
          <w:sz w:val="24"/>
          <w:shd w:val="clear" w:color="080000" w:fill="FFFFFF"/>
        </w:rPr>
        <w:t xml:space="preserve">    </w:t>
      </w:r>
      <w:r>
        <w:rPr>
          <w:rFonts w:hint="eastAsia" w:ascii="宋体" w:hAnsi="宋体" w:cs="宋体"/>
          <w:b/>
          <w:bCs/>
          <w:i w:val="0"/>
          <w:iCs w:val="0"/>
          <w:sz w:val="24"/>
          <w:shd w:val="clear" w:color="080000" w:fill="FFFFFF"/>
        </w:rPr>
        <w:t>11.联系方式</w:t>
      </w:r>
    </w:p>
    <w:p>
      <w:pPr>
        <w:pStyle w:val="2"/>
        <w:snapToGrid w:val="0"/>
        <w:spacing w:line="460" w:lineRule="exact"/>
        <w:ind w:firstLine="482"/>
        <w:jc w:val="both"/>
        <w:rPr>
          <w:rFonts w:hint="eastAsia" w:ascii="宋体" w:hAnsi="宋体"/>
          <w:b w:val="0"/>
          <w:bCs/>
          <w:i w:val="0"/>
          <w:iCs w:val="0"/>
          <w:kern w:val="0"/>
          <w:sz w:val="24"/>
          <w:lang w:val="en-US" w:eastAsia="zh-CN"/>
        </w:rPr>
      </w:pPr>
      <w:r>
        <w:rPr>
          <w:rFonts w:hint="eastAsia" w:ascii="宋体" w:hAnsi="宋体"/>
          <w:b w:val="0"/>
          <w:bCs/>
          <w:i w:val="0"/>
          <w:iCs w:val="0"/>
          <w:kern w:val="0"/>
          <w:sz w:val="24"/>
        </w:rPr>
        <w:t>招租人：</w:t>
      </w:r>
      <w:r>
        <w:rPr>
          <w:rFonts w:hint="eastAsia" w:ascii="宋体" w:hAnsi="宋体"/>
          <w:b w:val="0"/>
          <w:bCs/>
          <w:i w:val="0"/>
          <w:iCs w:val="0"/>
          <w:kern w:val="0"/>
          <w:sz w:val="24"/>
          <w:lang w:val="en-US" w:eastAsia="zh-CN"/>
        </w:rPr>
        <w:t>福建建工集团有限责任公司</w:t>
      </w:r>
    </w:p>
    <w:p>
      <w:pPr>
        <w:pStyle w:val="2"/>
        <w:snapToGrid w:val="0"/>
        <w:spacing w:line="460" w:lineRule="exact"/>
        <w:ind w:firstLine="482"/>
        <w:jc w:val="both"/>
        <w:rPr>
          <w:rFonts w:hint="eastAsia" w:ascii="宋体" w:hAnsi="宋体"/>
          <w:b w:val="0"/>
          <w:bCs/>
          <w:i w:val="0"/>
          <w:iCs w:val="0"/>
          <w:kern w:val="0"/>
          <w:sz w:val="24"/>
          <w:lang w:val="en-US" w:eastAsia="zh-CN"/>
        </w:rPr>
      </w:pPr>
      <w:r>
        <w:rPr>
          <w:rFonts w:hint="eastAsia" w:ascii="宋体" w:hAnsi="宋体"/>
          <w:b w:val="0"/>
          <w:bCs/>
          <w:i w:val="0"/>
          <w:iCs w:val="0"/>
          <w:kern w:val="0"/>
          <w:sz w:val="24"/>
          <w:lang w:val="en-US" w:eastAsia="zh-CN"/>
        </w:rPr>
        <w:t>代理单位：武夷（福建）物业管理有限公司</w:t>
      </w:r>
    </w:p>
    <w:p>
      <w:pPr>
        <w:pStyle w:val="2"/>
        <w:snapToGrid w:val="0"/>
        <w:spacing w:line="460" w:lineRule="exact"/>
        <w:ind w:firstLine="480"/>
        <w:jc w:val="both"/>
        <w:rPr>
          <w:rFonts w:ascii="宋体" w:hAnsi="宋体"/>
          <w:b w:val="0"/>
          <w:bCs/>
          <w:i w:val="0"/>
          <w:iCs w:val="0"/>
          <w:sz w:val="24"/>
          <w:u w:val="none"/>
        </w:rPr>
      </w:pPr>
      <w:r>
        <w:rPr>
          <w:rFonts w:hint="eastAsia" w:ascii="宋体" w:hAnsi="宋体"/>
          <w:b w:val="0"/>
          <w:bCs/>
          <w:i w:val="0"/>
          <w:iCs w:val="0"/>
          <w:sz w:val="24"/>
          <w:u w:val="none"/>
        </w:rPr>
        <w:t>地  址：</w:t>
      </w:r>
      <w:r>
        <w:rPr>
          <w:rFonts w:hint="eastAsia" w:ascii="宋体" w:hAnsi="宋体" w:cs="宋体"/>
          <w:b w:val="0"/>
          <w:bCs/>
          <w:i w:val="0"/>
          <w:iCs w:val="0"/>
          <w:sz w:val="24"/>
          <w:u w:val="none"/>
          <w:shd w:val="clear" w:color="080000" w:fill="FFFFFF"/>
          <w:lang w:val="en-US" w:eastAsia="zh-CN"/>
        </w:rPr>
        <w:t>福州市鼓楼区五四路89号置地广场2层武夷物业公司</w:t>
      </w:r>
    </w:p>
    <w:p>
      <w:pPr>
        <w:snapToGrid w:val="0"/>
        <w:spacing w:line="460" w:lineRule="exact"/>
        <w:ind w:firstLine="480"/>
        <w:jc w:val="both"/>
        <w:rPr>
          <w:rFonts w:hint="eastAsia" w:ascii="宋体" w:hAnsi="宋体" w:eastAsia="宋体"/>
          <w:b w:val="0"/>
          <w:bCs/>
          <w:i w:val="0"/>
          <w:iCs w:val="0"/>
          <w:sz w:val="24"/>
          <w:u w:val="none"/>
          <w:lang w:val="en-US" w:eastAsia="zh-CN"/>
        </w:rPr>
      </w:pPr>
      <w:r>
        <w:rPr>
          <w:rFonts w:hint="eastAsia" w:ascii="宋体" w:hAnsi="宋体"/>
          <w:b w:val="0"/>
          <w:bCs/>
          <w:i w:val="0"/>
          <w:iCs w:val="0"/>
          <w:sz w:val="24"/>
          <w:u w:val="none"/>
        </w:rPr>
        <w:t>邮  编：</w:t>
      </w:r>
      <w:r>
        <w:rPr>
          <w:rFonts w:hint="eastAsia" w:ascii="宋体" w:hAnsi="宋体"/>
          <w:b w:val="0"/>
          <w:bCs/>
          <w:i w:val="0"/>
          <w:iCs w:val="0"/>
          <w:sz w:val="24"/>
          <w:u w:val="none"/>
          <w:lang w:val="en-US" w:eastAsia="zh-CN"/>
        </w:rPr>
        <w:t>350003</w:t>
      </w:r>
    </w:p>
    <w:p>
      <w:pPr>
        <w:snapToGrid w:val="0"/>
        <w:spacing w:line="460" w:lineRule="exact"/>
        <w:ind w:firstLine="480"/>
        <w:jc w:val="both"/>
        <w:rPr>
          <w:rFonts w:hint="default" w:ascii="宋体" w:hAnsi="宋体" w:eastAsia="宋体" w:cs="宋体"/>
          <w:b w:val="0"/>
          <w:bCs/>
          <w:i w:val="0"/>
          <w:iCs w:val="0"/>
          <w:sz w:val="24"/>
          <w:u w:val="none"/>
          <w:shd w:val="clear" w:color="080000" w:fill="FFFFFF"/>
          <w:lang w:val="en-US" w:eastAsia="zh-CN"/>
        </w:rPr>
      </w:pPr>
      <w:r>
        <w:rPr>
          <w:rFonts w:hint="eastAsia" w:ascii="宋体" w:hAnsi="宋体"/>
          <w:b w:val="0"/>
          <w:bCs/>
          <w:i w:val="0"/>
          <w:iCs w:val="0"/>
          <w:sz w:val="24"/>
          <w:u w:val="none"/>
        </w:rPr>
        <w:t>联系人：</w:t>
      </w:r>
      <w:r>
        <w:rPr>
          <w:rFonts w:hint="eastAsia" w:ascii="宋体" w:hAnsi="宋体"/>
          <w:b w:val="0"/>
          <w:bCs/>
          <w:i w:val="0"/>
          <w:iCs w:val="0"/>
          <w:sz w:val="24"/>
          <w:u w:val="none"/>
          <w:lang w:val="en-US" w:eastAsia="zh-CN"/>
        </w:rPr>
        <w:t>严文水</w:t>
      </w:r>
    </w:p>
    <w:p>
      <w:pPr>
        <w:snapToGrid w:val="0"/>
        <w:spacing w:line="460" w:lineRule="exact"/>
        <w:ind w:firstLine="480"/>
        <w:jc w:val="both"/>
        <w:rPr>
          <w:rFonts w:hint="default" w:ascii="宋体" w:hAnsi="宋体"/>
          <w:b w:val="0"/>
          <w:bCs/>
          <w:i w:val="0"/>
          <w:iCs w:val="0"/>
          <w:sz w:val="24"/>
          <w:u w:val="none"/>
          <w:lang w:val="en-US" w:eastAsia="zh-CN"/>
        </w:rPr>
      </w:pPr>
      <w:r>
        <w:rPr>
          <w:rFonts w:hint="eastAsia" w:ascii="宋体" w:hAnsi="宋体"/>
          <w:b w:val="0"/>
          <w:bCs/>
          <w:i w:val="0"/>
          <w:iCs w:val="0"/>
          <w:sz w:val="24"/>
          <w:u w:val="none"/>
        </w:rPr>
        <w:t>联系电话：</w:t>
      </w:r>
      <w:r>
        <w:rPr>
          <w:rFonts w:hint="eastAsia" w:ascii="宋体" w:hAnsi="宋体"/>
          <w:b w:val="0"/>
          <w:bCs/>
          <w:i w:val="0"/>
          <w:iCs w:val="0"/>
          <w:sz w:val="24"/>
          <w:u w:val="none"/>
          <w:lang w:val="en-US" w:eastAsia="zh-CN"/>
        </w:rPr>
        <w:t>18305919186</w:t>
      </w:r>
    </w:p>
    <w:p>
      <w:pPr>
        <w:widowControl w:val="0"/>
        <w:numPr>
          <w:ilvl w:val="0"/>
          <w:numId w:val="0"/>
        </w:numPr>
        <w:jc w:val="both"/>
        <w:rPr>
          <w:rFonts w:hint="eastAsia" w:ascii="Arial" w:hAnsi="Arial" w:eastAsia="黑体"/>
          <w:b/>
          <w:bCs/>
          <w:i w:val="0"/>
          <w:iCs w:val="0"/>
          <w:sz w:val="32"/>
          <w:szCs w:val="32"/>
          <w:lang w:val="en-US" w:eastAsia="zh-CN"/>
        </w:rPr>
      </w:pPr>
      <w:bookmarkStart w:id="0" w:name="_Toc434489236"/>
    </w:p>
    <w:p>
      <w:pPr>
        <w:widowControl w:val="0"/>
        <w:numPr>
          <w:ilvl w:val="0"/>
          <w:numId w:val="0"/>
        </w:numPr>
        <w:jc w:val="both"/>
        <w:rPr>
          <w:rFonts w:hint="eastAsia" w:ascii="Arial" w:hAnsi="Arial" w:eastAsia="黑体"/>
          <w:b/>
          <w:bCs/>
          <w:i w:val="0"/>
          <w:iCs w:val="0"/>
          <w:sz w:val="32"/>
          <w:szCs w:val="32"/>
          <w:lang w:val="en-US" w:eastAsia="zh-CN"/>
        </w:rPr>
      </w:pPr>
    </w:p>
    <w:p>
      <w:pPr>
        <w:snapToGrid w:val="0"/>
        <w:spacing w:line="460" w:lineRule="exact"/>
        <w:ind w:firstLine="4968" w:firstLineChars="2070"/>
        <w:jc w:val="both"/>
        <w:rPr>
          <w:rFonts w:hint="eastAsia" w:ascii="宋体" w:hAnsi="宋体"/>
          <w:b w:val="0"/>
          <w:bCs/>
          <w:i w:val="0"/>
          <w:iCs w:val="0"/>
          <w:sz w:val="24"/>
          <w:u w:val="none"/>
          <w:lang w:val="en-US" w:eastAsia="zh-CN"/>
        </w:rPr>
      </w:pPr>
      <w:r>
        <w:rPr>
          <w:rFonts w:hint="eastAsia" w:ascii="宋体" w:hAnsi="宋体"/>
          <w:b w:val="0"/>
          <w:bCs/>
          <w:i w:val="0"/>
          <w:iCs w:val="0"/>
          <w:kern w:val="0"/>
          <w:sz w:val="24"/>
          <w:lang w:val="en-US" w:eastAsia="zh-CN"/>
        </w:rPr>
        <w:t>武夷（福建）物业管理有限公司</w:t>
      </w:r>
    </w:p>
    <w:p>
      <w:pPr>
        <w:snapToGrid w:val="0"/>
        <w:spacing w:line="460" w:lineRule="exact"/>
        <w:ind w:firstLine="5448" w:firstLineChars="2270"/>
        <w:jc w:val="both"/>
        <w:rPr>
          <w:rFonts w:hint="eastAsia" w:ascii="Arial" w:hAnsi="Arial" w:eastAsia="黑体"/>
          <w:b/>
          <w:bCs/>
          <w:i w:val="0"/>
          <w:iCs w:val="0"/>
          <w:sz w:val="32"/>
          <w:szCs w:val="32"/>
          <w:lang w:val="en-US" w:eastAsia="zh-CN"/>
        </w:rPr>
      </w:pPr>
      <w:r>
        <w:rPr>
          <w:rFonts w:hint="eastAsia" w:ascii="宋体" w:hAnsi="宋体"/>
          <w:b w:val="0"/>
          <w:bCs/>
          <w:i w:val="0"/>
          <w:iCs w:val="0"/>
          <w:sz w:val="24"/>
          <w:u w:val="none"/>
          <w:lang w:val="en-US" w:eastAsia="zh-CN"/>
        </w:rPr>
        <w:t>2023年9月25日</w:t>
      </w:r>
    </w:p>
    <w:p>
      <w:pPr>
        <w:widowControl w:val="0"/>
        <w:numPr>
          <w:ilvl w:val="0"/>
          <w:numId w:val="0"/>
        </w:numPr>
        <w:jc w:val="both"/>
        <w:rPr>
          <w:rFonts w:hint="eastAsia" w:ascii="Arial" w:hAnsi="Arial" w:eastAsia="黑体"/>
          <w:b/>
          <w:bCs/>
          <w:i w:val="0"/>
          <w:iCs w:val="0"/>
          <w:sz w:val="32"/>
          <w:szCs w:val="32"/>
          <w:lang w:val="en-US" w:eastAsia="zh-CN"/>
        </w:rPr>
      </w:pPr>
    </w:p>
    <w:p>
      <w:pPr>
        <w:widowControl w:val="0"/>
        <w:numPr>
          <w:ilvl w:val="0"/>
          <w:numId w:val="0"/>
        </w:numPr>
        <w:jc w:val="both"/>
        <w:rPr>
          <w:rFonts w:hint="eastAsia" w:ascii="Arial" w:hAnsi="Arial" w:eastAsia="黑体"/>
          <w:b/>
          <w:bCs/>
          <w:i w:val="0"/>
          <w:iCs w:val="0"/>
          <w:sz w:val="32"/>
          <w:szCs w:val="32"/>
          <w:lang w:val="en-US" w:eastAsia="zh-CN"/>
        </w:rPr>
      </w:pPr>
    </w:p>
    <w:p>
      <w:pPr>
        <w:widowControl w:val="0"/>
        <w:numPr>
          <w:ilvl w:val="0"/>
          <w:numId w:val="0"/>
        </w:numPr>
        <w:jc w:val="both"/>
        <w:rPr>
          <w:rFonts w:hint="eastAsia" w:ascii="Arial" w:hAnsi="Arial" w:eastAsia="黑体"/>
          <w:b/>
          <w:bCs/>
          <w:i w:val="0"/>
          <w:iCs w:val="0"/>
          <w:sz w:val="32"/>
          <w:szCs w:val="32"/>
          <w:lang w:val="en-US" w:eastAsia="zh-CN"/>
        </w:rPr>
      </w:pPr>
    </w:p>
    <w:p>
      <w:pPr>
        <w:numPr>
          <w:ilvl w:val="0"/>
          <w:numId w:val="1"/>
        </w:numPr>
        <w:jc w:val="center"/>
        <w:rPr>
          <w:rFonts w:ascii="Arial" w:hAnsi="Arial" w:eastAsia="黑体"/>
          <w:b/>
          <w:bCs/>
          <w:i w:val="0"/>
          <w:iCs w:val="0"/>
          <w:sz w:val="32"/>
          <w:szCs w:val="32"/>
        </w:rPr>
      </w:pPr>
      <w:r>
        <w:rPr>
          <w:rFonts w:hint="eastAsia" w:ascii="Arial" w:hAnsi="Arial" w:eastAsia="黑体"/>
          <w:b/>
          <w:bCs/>
          <w:i w:val="0"/>
          <w:iCs w:val="0"/>
          <w:sz w:val="32"/>
          <w:szCs w:val="32"/>
        </w:rPr>
        <w:t>竞租人须知及竞租人须知前附表</w:t>
      </w:r>
      <w:bookmarkEnd w:id="0"/>
    </w:p>
    <w:p>
      <w:pPr>
        <w:spacing w:line="360" w:lineRule="auto"/>
        <w:jc w:val="center"/>
        <w:rPr>
          <w:rFonts w:ascii="Arial" w:hAnsi="Arial" w:eastAsia="黑体"/>
          <w:b/>
          <w:bCs/>
          <w:i w:val="0"/>
          <w:iCs w:val="0"/>
          <w:sz w:val="32"/>
          <w:szCs w:val="32"/>
        </w:rPr>
      </w:pPr>
      <w:r>
        <w:rPr>
          <w:rFonts w:hint="eastAsia" w:ascii="Arial" w:hAnsi="Arial" w:eastAsia="黑体"/>
          <w:b/>
          <w:bCs/>
          <w:i w:val="0"/>
          <w:iCs w:val="0"/>
          <w:sz w:val="32"/>
          <w:szCs w:val="32"/>
        </w:rPr>
        <w:t>第一部分 竞租人须知前附表</w:t>
      </w:r>
    </w:p>
    <w:tbl>
      <w:tblPr>
        <w:tblStyle w:val="7"/>
        <w:tblW w:w="8323"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1"/>
        <w:gridCol w:w="785"/>
        <w:gridCol w:w="2287"/>
        <w:gridCol w:w="47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8"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ind w:right="-358"/>
              <w:rPr>
                <w:rFonts w:ascii="宋体" w:hAnsi="宋体" w:cs="宋体"/>
                <w:b/>
                <w:i w:val="0"/>
                <w:iCs w:val="0"/>
                <w:sz w:val="21"/>
                <w:szCs w:val="21"/>
              </w:rPr>
            </w:pPr>
            <w:r>
              <w:rPr>
                <w:rFonts w:hint="eastAsia" w:ascii="宋体" w:hAnsi="宋体" w:cs="宋体"/>
                <w:b/>
                <w:i w:val="0"/>
                <w:iCs w:val="0"/>
                <w:sz w:val="21"/>
                <w:szCs w:val="21"/>
              </w:rPr>
              <w:t>序号</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b/>
                <w:i w:val="0"/>
                <w:iCs w:val="0"/>
                <w:sz w:val="21"/>
                <w:szCs w:val="21"/>
              </w:rPr>
            </w:pPr>
            <w:r>
              <w:rPr>
                <w:rFonts w:hint="eastAsia" w:ascii="宋体" w:hAnsi="宋体" w:cs="宋体"/>
                <w:b/>
                <w:i w:val="0"/>
                <w:iCs w:val="0"/>
                <w:sz w:val="21"/>
                <w:szCs w:val="21"/>
              </w:rPr>
              <w:t>条款号</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b/>
                <w:i w:val="0"/>
                <w:iCs w:val="0"/>
                <w:sz w:val="21"/>
                <w:szCs w:val="21"/>
              </w:rPr>
            </w:pPr>
            <w:r>
              <w:rPr>
                <w:rFonts w:hint="eastAsia" w:ascii="宋体" w:hAnsi="宋体" w:cs="宋体"/>
                <w:b/>
                <w:i w:val="0"/>
                <w:iCs w:val="0"/>
                <w:sz w:val="21"/>
                <w:szCs w:val="21"/>
              </w:rPr>
              <w:t>内   容</w:t>
            </w:r>
          </w:p>
        </w:tc>
        <w:tc>
          <w:tcPr>
            <w:tcW w:w="4710" w:type="dxa"/>
            <w:tcBorders>
              <w:top w:val="single" w:color="auto" w:sz="4" w:space="0"/>
              <w:left w:val="single" w:color="auto" w:sz="4" w:space="0"/>
              <w:bottom w:val="single" w:color="auto" w:sz="4" w:space="0"/>
              <w:right w:val="single" w:color="auto" w:sz="4" w:space="0"/>
            </w:tcBorders>
            <w:vAlign w:val="center"/>
          </w:tcPr>
          <w:p>
            <w:pPr>
              <w:tabs>
                <w:tab w:val="left" w:pos="1180"/>
              </w:tabs>
              <w:spacing w:line="0" w:lineRule="atLeast"/>
              <w:jc w:val="center"/>
              <w:rPr>
                <w:rFonts w:ascii="宋体" w:hAnsi="宋体" w:cs="宋体"/>
                <w:b/>
                <w:i w:val="0"/>
                <w:iCs w:val="0"/>
                <w:sz w:val="21"/>
                <w:szCs w:val="21"/>
              </w:rPr>
            </w:pPr>
            <w:r>
              <w:rPr>
                <w:rFonts w:hint="eastAsia" w:ascii="宋体" w:hAnsi="宋体" w:cs="宋体"/>
                <w:b/>
                <w:i w:val="0"/>
                <w:iCs w:val="0"/>
                <w:sz w:val="21"/>
                <w:szCs w:val="21"/>
              </w:rPr>
              <w:t>说  明  与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ind w:right="-358"/>
              <w:rPr>
                <w:rFonts w:ascii="宋体" w:hAnsi="宋体" w:cs="宋体"/>
                <w:i w:val="0"/>
                <w:iCs w:val="0"/>
                <w:sz w:val="21"/>
                <w:szCs w:val="21"/>
              </w:rPr>
            </w:pPr>
            <w:r>
              <w:rPr>
                <w:rFonts w:hint="eastAsia" w:ascii="宋体" w:hAnsi="宋体" w:cs="宋体"/>
                <w:b/>
                <w:i w:val="0"/>
                <w:iCs w:val="0"/>
                <w:sz w:val="21"/>
                <w:szCs w:val="21"/>
              </w:rPr>
              <w:t xml:space="preserve"> </w:t>
            </w:r>
            <w:r>
              <w:rPr>
                <w:rFonts w:hint="eastAsia" w:ascii="宋体" w:hAnsi="宋体" w:cs="宋体"/>
                <w:i w:val="0"/>
                <w:iCs w:val="0"/>
                <w:sz w:val="21"/>
                <w:szCs w:val="21"/>
              </w:rPr>
              <w:t>1</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招租人</w:t>
            </w:r>
          </w:p>
          <w:p>
            <w:pPr>
              <w:spacing w:line="0" w:lineRule="atLeast"/>
              <w:jc w:val="center"/>
              <w:rPr>
                <w:rFonts w:ascii="宋体" w:hAnsi="宋体" w:cs="宋体"/>
                <w:i w:val="0"/>
                <w:iCs w:val="0"/>
                <w:sz w:val="21"/>
                <w:szCs w:val="21"/>
              </w:rPr>
            </w:pPr>
            <w:r>
              <w:rPr>
                <w:rFonts w:hint="eastAsia" w:ascii="宋体" w:hAnsi="宋体" w:cs="宋体"/>
                <w:i w:val="0"/>
                <w:iCs w:val="0"/>
                <w:sz w:val="21"/>
                <w:szCs w:val="21"/>
              </w:rPr>
              <w:t>产权人</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ascii="宋体" w:hAnsi="宋体" w:cs="宋体"/>
                <w:i w:val="0"/>
                <w:iCs w:val="0"/>
                <w:sz w:val="21"/>
                <w:szCs w:val="21"/>
              </w:rPr>
            </w:pPr>
            <w:r>
              <w:rPr>
                <w:rFonts w:hint="eastAsia" w:ascii="宋体" w:hAnsi="宋体" w:cs="宋体"/>
                <w:i w:val="0"/>
                <w:iCs w:val="0"/>
                <w:sz w:val="21"/>
                <w:szCs w:val="21"/>
              </w:rPr>
              <w:t>福建建工集团有限责任公司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2</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1.1</w:t>
            </w:r>
          </w:p>
          <w:p>
            <w:pPr>
              <w:spacing w:line="0" w:lineRule="atLeast"/>
              <w:jc w:val="center"/>
              <w:rPr>
                <w:rFonts w:ascii="宋体" w:hAnsi="宋体" w:cs="宋体"/>
                <w:i w:val="0"/>
                <w:iCs w:val="0"/>
                <w:sz w:val="21"/>
                <w:szCs w:val="21"/>
              </w:rPr>
            </w:pPr>
            <w:r>
              <w:rPr>
                <w:rFonts w:hint="eastAsia" w:ascii="宋体" w:hAnsi="宋体" w:cs="宋体"/>
                <w:i w:val="0"/>
                <w:iCs w:val="0"/>
                <w:sz w:val="21"/>
                <w:szCs w:val="21"/>
              </w:rPr>
              <w:t>1.2</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招租项目编号与名称</w:t>
            </w:r>
          </w:p>
        </w:tc>
        <w:tc>
          <w:tcPr>
            <w:tcW w:w="4710"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i w:val="0"/>
                <w:iCs w:val="0"/>
                <w:sz w:val="21"/>
                <w:szCs w:val="21"/>
              </w:rPr>
            </w:pPr>
            <w:r>
              <w:rPr>
                <w:rFonts w:hint="eastAsia" w:ascii="宋体" w:hAnsi="宋体" w:cs="宋体"/>
                <w:i w:val="0"/>
                <w:iCs w:val="0"/>
                <w:sz w:val="21"/>
                <w:szCs w:val="21"/>
              </w:rPr>
              <w:t>招租编号：</w:t>
            </w:r>
            <w:r>
              <w:rPr>
                <w:rFonts w:hint="eastAsia" w:ascii="宋体" w:hAnsi="宋体" w:cs="宋体"/>
                <w:i w:val="0"/>
                <w:iCs w:val="0"/>
                <w:sz w:val="21"/>
                <w:szCs w:val="21"/>
                <w:lang w:val="en-US" w:eastAsia="zh-CN"/>
              </w:rPr>
              <w:t>FJJGZC2023-07</w:t>
            </w:r>
          </w:p>
          <w:p>
            <w:pPr>
              <w:snapToGrid w:val="0"/>
              <w:rPr>
                <w:rFonts w:ascii="宋体" w:hAnsi="宋体" w:cs="宋体"/>
                <w:i w:val="0"/>
                <w:iCs w:val="0"/>
                <w:sz w:val="21"/>
                <w:szCs w:val="21"/>
              </w:rPr>
            </w:pPr>
            <w:r>
              <w:rPr>
                <w:rFonts w:hint="eastAsia" w:ascii="宋体" w:hAnsi="宋体" w:cs="宋体"/>
                <w:i w:val="0"/>
                <w:iCs w:val="0"/>
                <w:sz w:val="21"/>
                <w:szCs w:val="21"/>
              </w:rPr>
              <w:t xml:space="preserve">项目名称: </w:t>
            </w:r>
            <w:r>
              <w:rPr>
                <w:rFonts w:hint="eastAsia" w:ascii="宋体" w:hAnsi="宋体" w:cs="宋体"/>
                <w:i w:val="0"/>
                <w:iCs w:val="0"/>
                <w:sz w:val="21"/>
                <w:szCs w:val="21"/>
                <w:lang w:val="en-US" w:eastAsia="zh-CN"/>
              </w:rPr>
              <w:t>福州市六一北路420号（武夷晶都）1#楼108单元，2#楼101、807单元住宅租赁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3</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1.3</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招租项目地点</w:t>
            </w:r>
          </w:p>
        </w:tc>
        <w:tc>
          <w:tcPr>
            <w:tcW w:w="4710"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cs="宋体"/>
                <w:i w:val="0"/>
                <w:iCs w:val="0"/>
                <w:sz w:val="21"/>
                <w:szCs w:val="21"/>
                <w:lang w:val="en-US"/>
              </w:rPr>
            </w:pPr>
            <w:r>
              <w:rPr>
                <w:rFonts w:hint="eastAsia" w:ascii="宋体" w:hAnsi="宋体" w:cs="宋体"/>
                <w:i w:val="0"/>
                <w:iCs w:val="0"/>
                <w:sz w:val="21"/>
                <w:szCs w:val="21"/>
                <w:lang w:val="en-US" w:eastAsia="zh-CN"/>
              </w:rPr>
              <w:t>福州市六一北路420号（武夷晶都）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4</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招租方式</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宋体"/>
                <w:i w:val="0"/>
                <w:iCs w:val="0"/>
                <w:sz w:val="21"/>
                <w:szCs w:val="21"/>
              </w:rPr>
            </w:pPr>
            <w:r>
              <w:rPr>
                <w:rFonts w:hint="eastAsia" w:ascii="宋体" w:hAnsi="宋体" w:cs="宋体"/>
                <w:i w:val="0"/>
                <w:iCs w:val="0"/>
                <w:sz w:val="21"/>
                <w:szCs w:val="21"/>
              </w:rPr>
              <w:t>自行组织公开招租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5</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2.3</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租金报价基准</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rPr>
                <w:rFonts w:ascii="宋体" w:hAnsi="宋体" w:cs="宋体"/>
                <w:i w:val="0"/>
                <w:iCs w:val="0"/>
                <w:sz w:val="21"/>
                <w:szCs w:val="21"/>
              </w:rPr>
            </w:pPr>
            <w:r>
              <w:rPr>
                <w:rFonts w:hint="eastAsia" w:ascii="宋体" w:hAnsi="宋体" w:cs="宋体"/>
                <w:i w:val="0"/>
                <w:iCs w:val="0"/>
                <w:sz w:val="21"/>
                <w:szCs w:val="21"/>
              </w:rPr>
              <w:t>详见招租文件条款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4"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6</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7.</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踏勘现场</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ascii="宋体" w:hAnsi="宋体" w:cs="宋体"/>
                <w:i w:val="0"/>
                <w:iCs w:val="0"/>
                <w:sz w:val="21"/>
                <w:szCs w:val="21"/>
              </w:rPr>
            </w:pPr>
            <w:r>
              <w:rPr>
                <w:rFonts w:hint="eastAsia" w:ascii="宋体" w:hAnsi="宋体" w:cs="宋体"/>
                <w:i w:val="0"/>
                <w:iCs w:val="0"/>
                <w:sz w:val="21"/>
                <w:szCs w:val="21"/>
              </w:rPr>
              <w:t>不统一组织，竞租人如需要可与招租人联系，到现场自行踏勘，竞租人自行承担踏勘现场的责任和风险。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7</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1</w:t>
            </w:r>
            <w:r>
              <w:rPr>
                <w:rFonts w:hint="eastAsia" w:ascii="宋体" w:hAnsi="宋体" w:cs="宋体"/>
                <w:i w:val="0"/>
                <w:iCs w:val="0"/>
                <w:sz w:val="21"/>
                <w:szCs w:val="21"/>
              </w:rPr>
              <w:t>.1</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竞租文件的语言文字</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ascii="宋体" w:hAnsi="宋体" w:cs="宋体"/>
                <w:i w:val="0"/>
                <w:iCs w:val="0"/>
                <w:sz w:val="21"/>
                <w:szCs w:val="21"/>
              </w:rPr>
            </w:pPr>
            <w:r>
              <w:rPr>
                <w:rFonts w:hint="eastAsia" w:ascii="宋体" w:hAnsi="宋体" w:cs="宋体"/>
                <w:i w:val="0"/>
                <w:iCs w:val="0"/>
                <w:sz w:val="21"/>
                <w:szCs w:val="21"/>
              </w:rPr>
              <w:t>中文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8</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1</w:t>
            </w:r>
            <w:r>
              <w:rPr>
                <w:rFonts w:hint="eastAsia" w:ascii="宋体" w:hAnsi="宋体" w:cs="宋体"/>
                <w:i w:val="0"/>
                <w:iCs w:val="0"/>
                <w:sz w:val="21"/>
                <w:szCs w:val="21"/>
              </w:rPr>
              <w:t>.3</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适用法律法规</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ascii="宋体" w:hAnsi="宋体" w:cs="宋体"/>
                <w:i w:val="0"/>
                <w:iCs w:val="0"/>
                <w:sz w:val="21"/>
                <w:szCs w:val="21"/>
              </w:rPr>
            </w:pPr>
            <w:r>
              <w:rPr>
                <w:rFonts w:hint="eastAsia" w:ascii="宋体" w:hAnsi="宋体" w:cs="宋体"/>
                <w:i w:val="0"/>
                <w:iCs w:val="0"/>
                <w:sz w:val="21"/>
                <w:szCs w:val="21"/>
              </w:rPr>
              <w:t>中华人民共和国现行法律与标的物所在地地方行政法规和文件规定。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9</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4</w:t>
            </w:r>
            <w:r>
              <w:rPr>
                <w:rFonts w:hint="eastAsia" w:ascii="宋体" w:hAnsi="宋体" w:cs="宋体"/>
                <w:i w:val="0"/>
                <w:iCs w:val="0"/>
                <w:sz w:val="21"/>
                <w:szCs w:val="21"/>
              </w:rPr>
              <w:t>.1</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竞租报价币种</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ascii="宋体" w:hAnsi="宋体" w:cs="宋体"/>
                <w:i w:val="0"/>
                <w:iCs w:val="0"/>
                <w:sz w:val="21"/>
                <w:szCs w:val="21"/>
              </w:rPr>
            </w:pPr>
            <w:r>
              <w:rPr>
                <w:rFonts w:hint="eastAsia" w:ascii="宋体" w:hAnsi="宋体" w:cs="宋体"/>
                <w:i w:val="0"/>
                <w:iCs w:val="0"/>
                <w:sz w:val="21"/>
                <w:szCs w:val="21"/>
              </w:rPr>
              <w:t>人民币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10</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lang w:val="en-US" w:eastAsia="zh-CN"/>
              </w:rPr>
              <w:t>9</w:t>
            </w:r>
            <w:r>
              <w:rPr>
                <w:rFonts w:hint="eastAsia" w:ascii="宋体" w:hAnsi="宋体" w:cs="宋体"/>
                <w:i w:val="0"/>
                <w:iCs w:val="0"/>
                <w:sz w:val="21"/>
                <w:szCs w:val="21"/>
              </w:rPr>
              <w:t>.</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竞租保证金</w:t>
            </w:r>
          </w:p>
        </w:tc>
        <w:tc>
          <w:tcPr>
            <w:tcW w:w="4710"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s="宋体"/>
                <w:i w:val="0"/>
                <w:iCs w:val="0"/>
                <w:sz w:val="21"/>
                <w:szCs w:val="21"/>
              </w:rPr>
            </w:pPr>
            <w:r>
              <w:rPr>
                <w:rFonts w:hint="eastAsia" w:ascii="宋体" w:hAnsi="宋体" w:cs="宋体"/>
                <w:i w:val="0"/>
                <w:iCs w:val="0"/>
                <w:sz w:val="21"/>
                <w:szCs w:val="21"/>
              </w:rPr>
              <w:t>竞租保证金的形式： “银行转账”</w:t>
            </w:r>
          </w:p>
          <w:p>
            <w:pPr>
              <w:spacing w:line="360" w:lineRule="exact"/>
              <w:rPr>
                <w:rFonts w:hint="eastAsia" w:ascii="宋体" w:hAnsi="宋体" w:eastAsia="宋体" w:cs="宋体"/>
                <w:i w:val="0"/>
                <w:iCs w:val="0"/>
                <w:sz w:val="21"/>
                <w:szCs w:val="21"/>
                <w:lang w:val="en-US" w:eastAsia="zh-CN"/>
              </w:rPr>
            </w:pPr>
            <w:r>
              <w:rPr>
                <w:rFonts w:hint="eastAsia" w:ascii="宋体" w:hAnsi="宋体" w:cs="宋体"/>
                <w:i w:val="0"/>
                <w:iCs w:val="0"/>
                <w:sz w:val="21"/>
                <w:szCs w:val="21"/>
              </w:rPr>
              <w:t>竞租保证金的金额：</w:t>
            </w:r>
            <w:r>
              <w:rPr>
                <w:rFonts w:hint="eastAsia" w:ascii="宋体" w:hAnsi="宋体" w:cs="宋体"/>
                <w:i w:val="0"/>
                <w:iCs w:val="0"/>
                <w:sz w:val="21"/>
                <w:szCs w:val="21"/>
                <w:lang w:val="en-US" w:eastAsia="zh-CN"/>
              </w:rPr>
              <w:t>按套竞租，每套</w:t>
            </w:r>
            <w:r>
              <w:rPr>
                <w:rFonts w:hint="eastAsia" w:ascii="宋体" w:hAnsi="宋体" w:cs="宋体"/>
                <w:i w:val="0"/>
                <w:iCs w:val="0"/>
                <w:sz w:val="21"/>
                <w:szCs w:val="21"/>
              </w:rPr>
              <w:t>人民币</w:t>
            </w:r>
            <w:r>
              <w:rPr>
                <w:rFonts w:hint="eastAsia" w:ascii="宋体" w:hAnsi="宋体" w:cs="宋体"/>
                <w:i w:val="0"/>
                <w:iCs w:val="0"/>
                <w:sz w:val="21"/>
                <w:szCs w:val="21"/>
                <w:u w:val="single"/>
                <w:lang w:val="en-US" w:eastAsia="zh-CN"/>
              </w:rPr>
              <w:t>壹万元整</w:t>
            </w:r>
          </w:p>
          <w:p>
            <w:pPr>
              <w:spacing w:line="400" w:lineRule="exact"/>
              <w:rPr>
                <w:rFonts w:ascii="宋体" w:hAnsi="宋体" w:cs="宋体"/>
                <w:i w:val="0"/>
                <w:iCs w:val="0"/>
                <w:sz w:val="21"/>
                <w:szCs w:val="21"/>
              </w:rPr>
            </w:pPr>
            <w:r>
              <w:rPr>
                <w:rFonts w:hint="eastAsia" w:ascii="宋体" w:hAnsi="宋体" w:cs="宋体"/>
                <w:i w:val="0"/>
                <w:iCs w:val="0"/>
                <w:sz w:val="21"/>
                <w:szCs w:val="21"/>
              </w:rPr>
              <w:t>注：竞租保证金应于</w:t>
            </w:r>
            <w:r>
              <w:rPr>
                <w:rFonts w:hint="eastAsia" w:ascii="宋体" w:hAnsi="宋体" w:cs="宋体"/>
                <w:i w:val="0"/>
                <w:iCs w:val="0"/>
                <w:sz w:val="21"/>
                <w:szCs w:val="21"/>
                <w:u w:val="single"/>
                <w:shd w:val="clear" w:color="080000" w:fill="FFFFFF"/>
                <w:lang w:val="en-US" w:eastAsia="zh-CN"/>
              </w:rPr>
              <w:t>2023</w:t>
            </w:r>
            <w:r>
              <w:rPr>
                <w:rFonts w:hint="eastAsia" w:ascii="宋体" w:hAnsi="宋体" w:cs="宋体"/>
                <w:i w:val="0"/>
                <w:iCs w:val="0"/>
                <w:sz w:val="21"/>
                <w:szCs w:val="21"/>
                <w:shd w:val="clear" w:color="080000" w:fill="FFFFFF"/>
              </w:rPr>
              <w:t>年</w:t>
            </w:r>
            <w:r>
              <w:rPr>
                <w:rFonts w:hint="eastAsia" w:ascii="宋体" w:hAnsi="宋体" w:cs="宋体"/>
                <w:i w:val="0"/>
                <w:iCs w:val="0"/>
                <w:sz w:val="21"/>
                <w:szCs w:val="21"/>
                <w:u w:val="single"/>
                <w:shd w:val="clear" w:color="080000" w:fill="FFFFFF"/>
                <w:lang w:val="en-US" w:eastAsia="zh-CN"/>
              </w:rPr>
              <w:t>10</w:t>
            </w:r>
            <w:r>
              <w:rPr>
                <w:rFonts w:hint="eastAsia" w:ascii="宋体" w:hAnsi="宋体" w:cs="宋体"/>
                <w:i w:val="0"/>
                <w:iCs w:val="0"/>
                <w:sz w:val="21"/>
                <w:szCs w:val="21"/>
                <w:shd w:val="clear" w:color="080000" w:fill="FFFFFF"/>
              </w:rPr>
              <w:t>月</w:t>
            </w:r>
            <w:r>
              <w:rPr>
                <w:rFonts w:hint="eastAsia" w:ascii="宋体" w:hAnsi="宋体" w:cs="宋体"/>
                <w:i w:val="0"/>
                <w:iCs w:val="0"/>
                <w:sz w:val="21"/>
                <w:szCs w:val="21"/>
                <w:u w:val="single"/>
                <w:shd w:val="clear" w:color="080000" w:fill="FFFFFF"/>
                <w:lang w:val="en-US" w:eastAsia="zh-CN"/>
              </w:rPr>
              <w:t>19</w:t>
            </w:r>
            <w:r>
              <w:rPr>
                <w:rFonts w:hint="eastAsia" w:ascii="宋体" w:hAnsi="宋体" w:cs="宋体"/>
                <w:i w:val="0"/>
                <w:iCs w:val="0"/>
                <w:sz w:val="21"/>
                <w:szCs w:val="21"/>
                <w:shd w:val="clear" w:color="080000" w:fill="FFFFFF"/>
              </w:rPr>
              <w:t>日</w:t>
            </w:r>
            <w:r>
              <w:rPr>
                <w:rFonts w:hint="eastAsia" w:ascii="宋体" w:hAnsi="宋体" w:cs="宋体"/>
                <w:i w:val="0"/>
                <w:iCs w:val="0"/>
                <w:sz w:val="21"/>
                <w:szCs w:val="21"/>
                <w:u w:val="single"/>
                <w:shd w:val="clear" w:color="080000" w:fill="FFFFFF"/>
                <w:lang w:val="en-US" w:eastAsia="zh-CN"/>
              </w:rPr>
              <w:t>17</w:t>
            </w:r>
            <w:r>
              <w:rPr>
                <w:rFonts w:hint="eastAsia" w:ascii="宋体" w:hAnsi="宋体" w:cs="宋体"/>
                <w:i w:val="0"/>
                <w:iCs w:val="0"/>
                <w:sz w:val="21"/>
                <w:szCs w:val="21"/>
                <w:shd w:val="clear" w:color="080000" w:fill="FFFFFF"/>
                <w:lang w:val="en-US" w:eastAsia="zh-CN"/>
              </w:rPr>
              <w:t>时</w:t>
            </w:r>
            <w:r>
              <w:rPr>
                <w:rFonts w:hint="eastAsia" w:ascii="宋体" w:hAnsi="宋体" w:cs="宋体"/>
                <w:i w:val="0"/>
                <w:iCs w:val="0"/>
                <w:sz w:val="21"/>
                <w:szCs w:val="21"/>
                <w:u w:val="single"/>
                <w:shd w:val="clear" w:color="080000" w:fill="FFFFFF"/>
                <w:lang w:val="en-US" w:eastAsia="zh-CN"/>
              </w:rPr>
              <w:t>00</w:t>
            </w:r>
            <w:r>
              <w:rPr>
                <w:rFonts w:hint="eastAsia" w:ascii="宋体" w:hAnsi="宋体" w:cs="宋体"/>
                <w:i w:val="0"/>
                <w:iCs w:val="0"/>
                <w:sz w:val="21"/>
                <w:szCs w:val="21"/>
                <w:shd w:val="clear" w:color="080000" w:fill="FFFFFF"/>
                <w:lang w:val="en-US" w:eastAsia="zh-CN"/>
              </w:rPr>
              <w:t>分</w:t>
            </w:r>
            <w:r>
              <w:rPr>
                <w:rFonts w:hint="eastAsia" w:ascii="宋体" w:hAnsi="宋体" w:cs="宋体"/>
                <w:i w:val="0"/>
                <w:iCs w:val="0"/>
                <w:sz w:val="21"/>
                <w:szCs w:val="21"/>
              </w:rPr>
              <w:t>前汇达招租人银行账户，否则视为无效竞租。</w:t>
            </w:r>
          </w:p>
          <w:p>
            <w:pPr>
              <w:spacing w:line="400" w:lineRule="exact"/>
              <w:rPr>
                <w:rFonts w:hint="eastAsia" w:ascii="宋体" w:hAnsi="宋体" w:eastAsia="宋体" w:cs="宋体"/>
                <w:i w:val="0"/>
                <w:iCs w:val="0"/>
                <w:kern w:val="0"/>
                <w:sz w:val="21"/>
                <w:szCs w:val="21"/>
                <w:lang w:val="en-US" w:eastAsia="zh-CN"/>
              </w:rPr>
            </w:pPr>
            <w:r>
              <w:rPr>
                <w:rFonts w:hint="eastAsia" w:ascii="宋体" w:hAnsi="宋体" w:cs="宋体"/>
                <w:i w:val="0"/>
                <w:iCs w:val="0"/>
                <w:sz w:val="21"/>
                <w:szCs w:val="21"/>
              </w:rPr>
              <w:t>开户名称：</w:t>
            </w:r>
            <w:r>
              <w:rPr>
                <w:rFonts w:hint="eastAsia" w:ascii="宋体" w:hAnsi="宋体" w:cs="宋体"/>
                <w:i w:val="0"/>
                <w:iCs w:val="0"/>
                <w:sz w:val="21"/>
                <w:szCs w:val="21"/>
                <w:lang w:val="en-US" w:eastAsia="zh-CN"/>
              </w:rPr>
              <w:t>福建建工集团有限责任公司</w:t>
            </w:r>
          </w:p>
          <w:p>
            <w:pPr>
              <w:spacing w:line="400" w:lineRule="exact"/>
              <w:rPr>
                <w:rFonts w:ascii="宋体" w:hAnsi="宋体" w:cs="宋体"/>
                <w:i w:val="0"/>
                <w:iCs w:val="0"/>
                <w:kern w:val="0"/>
                <w:sz w:val="21"/>
                <w:szCs w:val="21"/>
              </w:rPr>
            </w:pPr>
            <w:r>
              <w:rPr>
                <w:rFonts w:hint="eastAsia" w:ascii="宋体" w:hAnsi="宋体" w:cs="宋体"/>
                <w:i w:val="0"/>
                <w:iCs w:val="0"/>
                <w:sz w:val="21"/>
                <w:szCs w:val="21"/>
              </w:rPr>
              <w:t>开户银行：</w:t>
            </w:r>
            <w:r>
              <w:rPr>
                <w:rFonts w:hint="eastAsia" w:ascii="宋体" w:hAnsi="宋体" w:cs="宋体"/>
                <w:i w:val="0"/>
                <w:iCs w:val="0"/>
                <w:sz w:val="21"/>
                <w:szCs w:val="21"/>
                <w:lang w:val="en-US" w:eastAsia="zh-CN"/>
              </w:rPr>
              <w:t>中信银行福州分行营业部</w:t>
            </w:r>
          </w:p>
          <w:p>
            <w:pPr>
              <w:spacing w:line="400" w:lineRule="exact"/>
              <w:rPr>
                <w:rFonts w:hint="default" w:ascii="宋体" w:hAnsi="宋体" w:eastAsia="宋体" w:cs="宋体"/>
                <w:i w:val="0"/>
                <w:iCs w:val="0"/>
                <w:sz w:val="21"/>
                <w:szCs w:val="21"/>
                <w:lang w:val="en-US" w:eastAsia="zh-CN"/>
              </w:rPr>
            </w:pPr>
            <w:r>
              <w:rPr>
                <w:rFonts w:hint="eastAsia" w:ascii="宋体" w:hAnsi="宋体" w:cs="宋体"/>
                <w:i w:val="0"/>
                <w:iCs w:val="0"/>
                <w:sz w:val="21"/>
                <w:szCs w:val="21"/>
              </w:rPr>
              <w:t>银行帐号：</w:t>
            </w:r>
            <w:r>
              <w:rPr>
                <w:rFonts w:hint="eastAsia" w:ascii="宋体" w:hAnsi="宋体" w:cs="宋体"/>
                <w:i w:val="0"/>
                <w:iCs w:val="0"/>
                <w:sz w:val="21"/>
                <w:szCs w:val="21"/>
                <w:lang w:val="en-US" w:eastAsia="zh-CN"/>
              </w:rPr>
              <w:t>7341010182600140348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sz w:val="21"/>
                <w:szCs w:val="21"/>
                <w:lang w:val="en-US" w:eastAsia="zh-CN"/>
              </w:rPr>
            </w:pPr>
            <w:r>
              <w:rPr>
                <w:rFonts w:hint="eastAsia" w:ascii="宋体" w:hAnsi="宋体" w:cs="宋体"/>
                <w:i w:val="0"/>
                <w:iCs w:val="0"/>
                <w:sz w:val="21"/>
                <w:szCs w:val="21"/>
                <w:lang w:val="en-US" w:eastAsia="zh-CN"/>
              </w:rPr>
              <w:t>11</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8</w:t>
            </w:r>
            <w:r>
              <w:rPr>
                <w:rFonts w:hint="eastAsia" w:ascii="宋体" w:hAnsi="宋体" w:cs="宋体"/>
                <w:i w:val="0"/>
                <w:iCs w:val="0"/>
                <w:sz w:val="21"/>
                <w:szCs w:val="21"/>
              </w:rPr>
              <w:t>.</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竞租文件提交</w:t>
            </w:r>
          </w:p>
          <w:p>
            <w:pPr>
              <w:spacing w:line="0" w:lineRule="atLeast"/>
              <w:jc w:val="center"/>
              <w:rPr>
                <w:rFonts w:ascii="宋体" w:hAnsi="宋体" w:cs="宋体"/>
                <w:i w:val="0"/>
                <w:iCs w:val="0"/>
                <w:sz w:val="21"/>
                <w:szCs w:val="21"/>
              </w:rPr>
            </w:pPr>
            <w:r>
              <w:rPr>
                <w:rFonts w:hint="eastAsia" w:ascii="宋体" w:hAnsi="宋体" w:cs="宋体"/>
                <w:i w:val="0"/>
                <w:iCs w:val="0"/>
                <w:sz w:val="21"/>
                <w:szCs w:val="21"/>
              </w:rPr>
              <w:t>截止时间、地点</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hint="eastAsia" w:ascii="宋体" w:hAnsi="宋体" w:eastAsia="宋体" w:cs="宋体"/>
                <w:i w:val="0"/>
                <w:iCs w:val="0"/>
                <w:sz w:val="21"/>
                <w:szCs w:val="21"/>
                <w:lang w:val="en-US" w:eastAsia="zh-CN"/>
              </w:rPr>
            </w:pPr>
            <w:r>
              <w:rPr>
                <w:rFonts w:hint="eastAsia" w:ascii="宋体" w:hAnsi="宋体" w:cs="宋体"/>
                <w:i w:val="0"/>
                <w:iCs w:val="0"/>
                <w:sz w:val="21"/>
                <w:szCs w:val="21"/>
              </w:rPr>
              <w:t>时间：</w:t>
            </w:r>
            <w:r>
              <w:rPr>
                <w:rFonts w:hint="eastAsia" w:ascii="宋体" w:hAnsi="宋体" w:cs="宋体"/>
                <w:i w:val="0"/>
                <w:iCs w:val="0"/>
                <w:sz w:val="21"/>
                <w:szCs w:val="21"/>
                <w:u w:val="single"/>
                <w:lang w:val="en-US" w:eastAsia="zh-CN"/>
              </w:rPr>
              <w:t>2023</w:t>
            </w:r>
            <w:r>
              <w:rPr>
                <w:rFonts w:hint="eastAsia" w:ascii="宋体" w:hAnsi="宋体" w:cs="宋体"/>
                <w:i w:val="0"/>
                <w:iCs w:val="0"/>
                <w:sz w:val="21"/>
                <w:szCs w:val="21"/>
                <w:lang w:val="en-US" w:eastAsia="zh-CN"/>
              </w:rPr>
              <w:t>年</w:t>
            </w:r>
            <w:r>
              <w:rPr>
                <w:rFonts w:hint="eastAsia" w:ascii="宋体" w:hAnsi="宋体" w:cs="宋体"/>
                <w:i w:val="0"/>
                <w:iCs w:val="0"/>
                <w:sz w:val="21"/>
                <w:szCs w:val="21"/>
                <w:u w:val="single"/>
                <w:lang w:val="en-US" w:eastAsia="zh-CN"/>
              </w:rPr>
              <w:t>10</w:t>
            </w:r>
            <w:r>
              <w:rPr>
                <w:rFonts w:hint="eastAsia" w:ascii="宋体" w:hAnsi="宋体" w:cs="宋体"/>
                <w:i w:val="0"/>
                <w:iCs w:val="0"/>
                <w:sz w:val="21"/>
                <w:szCs w:val="21"/>
                <w:lang w:val="en-US" w:eastAsia="zh-CN"/>
              </w:rPr>
              <w:t>月</w:t>
            </w:r>
            <w:r>
              <w:rPr>
                <w:rFonts w:hint="eastAsia" w:ascii="宋体" w:hAnsi="宋体" w:cs="宋体"/>
                <w:i w:val="0"/>
                <w:iCs w:val="0"/>
                <w:sz w:val="21"/>
                <w:szCs w:val="21"/>
                <w:u w:val="single"/>
                <w:lang w:val="en-US" w:eastAsia="zh-CN"/>
              </w:rPr>
              <w:t>19</w:t>
            </w:r>
            <w:r>
              <w:rPr>
                <w:rFonts w:hint="eastAsia" w:ascii="宋体" w:hAnsi="宋体" w:cs="宋体"/>
                <w:i w:val="0"/>
                <w:iCs w:val="0"/>
                <w:sz w:val="21"/>
                <w:szCs w:val="21"/>
                <w:lang w:val="en-US" w:eastAsia="zh-CN"/>
              </w:rPr>
              <w:t>日下午</w:t>
            </w:r>
            <w:r>
              <w:rPr>
                <w:rFonts w:hint="eastAsia" w:ascii="宋体" w:hAnsi="宋体" w:cs="宋体"/>
                <w:i w:val="0"/>
                <w:iCs w:val="0"/>
                <w:sz w:val="21"/>
                <w:szCs w:val="21"/>
                <w:u w:val="single"/>
                <w:lang w:val="en-US" w:eastAsia="zh-CN"/>
              </w:rPr>
              <w:t>15</w:t>
            </w:r>
            <w:r>
              <w:rPr>
                <w:rFonts w:hint="eastAsia" w:ascii="宋体" w:hAnsi="宋体" w:cs="宋体"/>
                <w:i w:val="0"/>
                <w:iCs w:val="0"/>
                <w:sz w:val="21"/>
                <w:szCs w:val="21"/>
                <w:lang w:val="en-US" w:eastAsia="zh-CN"/>
              </w:rPr>
              <w:t>时</w:t>
            </w:r>
            <w:r>
              <w:rPr>
                <w:rFonts w:hint="eastAsia" w:ascii="宋体" w:hAnsi="宋体" w:cs="宋体"/>
                <w:i w:val="0"/>
                <w:iCs w:val="0"/>
                <w:sz w:val="21"/>
                <w:szCs w:val="21"/>
                <w:u w:val="single"/>
                <w:lang w:val="en-US" w:eastAsia="zh-CN"/>
              </w:rPr>
              <w:t>00</w:t>
            </w:r>
            <w:r>
              <w:rPr>
                <w:rFonts w:hint="eastAsia" w:ascii="宋体" w:hAnsi="宋体" w:cs="宋体"/>
                <w:i w:val="0"/>
                <w:iCs w:val="0"/>
                <w:sz w:val="21"/>
                <w:szCs w:val="21"/>
                <w:lang w:val="en-US" w:eastAsia="zh-CN"/>
              </w:rPr>
              <w:t>分至</w:t>
            </w:r>
            <w:r>
              <w:rPr>
                <w:rFonts w:hint="eastAsia" w:ascii="宋体" w:hAnsi="宋体" w:cs="宋体"/>
                <w:i w:val="0"/>
                <w:iCs w:val="0"/>
                <w:sz w:val="21"/>
                <w:szCs w:val="21"/>
                <w:u w:val="single"/>
                <w:lang w:val="en-US" w:eastAsia="zh-CN"/>
              </w:rPr>
              <w:t>16</w:t>
            </w:r>
            <w:r>
              <w:rPr>
                <w:rFonts w:hint="eastAsia" w:ascii="宋体" w:hAnsi="宋体" w:cs="宋体"/>
                <w:i w:val="0"/>
                <w:iCs w:val="0"/>
                <w:sz w:val="21"/>
                <w:szCs w:val="21"/>
                <w:lang w:val="en-US" w:eastAsia="zh-CN"/>
              </w:rPr>
              <w:t>时</w:t>
            </w:r>
            <w:r>
              <w:rPr>
                <w:rFonts w:hint="eastAsia" w:ascii="宋体" w:hAnsi="宋体" w:cs="宋体"/>
                <w:i w:val="0"/>
                <w:iCs w:val="0"/>
                <w:sz w:val="21"/>
                <w:szCs w:val="21"/>
                <w:u w:val="single"/>
                <w:lang w:val="en-US" w:eastAsia="zh-CN"/>
              </w:rPr>
              <w:t>00</w:t>
            </w:r>
            <w:r>
              <w:rPr>
                <w:rFonts w:hint="eastAsia" w:ascii="宋体" w:hAnsi="宋体" w:cs="宋体"/>
                <w:i w:val="0"/>
                <w:iCs w:val="0"/>
                <w:sz w:val="21"/>
                <w:szCs w:val="21"/>
                <w:lang w:val="en-US" w:eastAsia="zh-CN"/>
              </w:rPr>
              <w:t xml:space="preserve">分 </w:t>
            </w:r>
          </w:p>
          <w:p>
            <w:pPr>
              <w:spacing w:line="0" w:lineRule="atLeast"/>
              <w:ind w:left="2"/>
              <w:rPr>
                <w:rFonts w:hint="eastAsia" w:ascii="宋体" w:hAnsi="宋体" w:eastAsia="宋体" w:cs="宋体"/>
                <w:i w:val="0"/>
                <w:iCs w:val="0"/>
                <w:sz w:val="21"/>
                <w:szCs w:val="21"/>
                <w:lang w:eastAsia="zh-CN"/>
              </w:rPr>
            </w:pPr>
            <w:r>
              <w:rPr>
                <w:rFonts w:hint="eastAsia" w:ascii="宋体" w:hAnsi="宋体" w:cs="宋体"/>
                <w:i w:val="0"/>
                <w:iCs w:val="0"/>
                <w:sz w:val="21"/>
                <w:szCs w:val="21"/>
              </w:rPr>
              <w:t>地点：</w:t>
            </w:r>
            <w:r>
              <w:rPr>
                <w:rFonts w:hint="eastAsia" w:ascii="宋体" w:hAnsi="宋体" w:cs="宋体"/>
                <w:i w:val="0"/>
                <w:iCs w:val="0"/>
                <w:sz w:val="21"/>
                <w:szCs w:val="21"/>
                <w:lang w:val="en-US" w:eastAsia="zh-CN"/>
              </w:rPr>
              <w:t>福州市鼓楼区五四路89号置地广场2层武夷（福建）物业管理有限公司资产运营部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sz w:val="21"/>
                <w:szCs w:val="21"/>
                <w:lang w:val="en-US" w:eastAsia="zh-CN"/>
              </w:rPr>
            </w:pPr>
            <w:r>
              <w:rPr>
                <w:rFonts w:hint="eastAsia" w:ascii="宋体" w:hAnsi="宋体" w:cs="宋体"/>
                <w:i w:val="0"/>
                <w:iCs w:val="0"/>
                <w:sz w:val="21"/>
                <w:szCs w:val="21"/>
                <w:lang w:val="en-US" w:eastAsia="zh-CN"/>
              </w:rPr>
              <w:t>12</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1</w:t>
            </w:r>
            <w:r>
              <w:rPr>
                <w:rFonts w:hint="eastAsia" w:ascii="宋体" w:hAnsi="宋体" w:cs="宋体"/>
                <w:i w:val="0"/>
                <w:iCs w:val="0"/>
                <w:sz w:val="21"/>
                <w:szCs w:val="21"/>
                <w:lang w:val="en-US" w:eastAsia="zh-CN"/>
              </w:rPr>
              <w:t>9</w:t>
            </w:r>
            <w:r>
              <w:rPr>
                <w:rFonts w:hint="eastAsia" w:ascii="宋体" w:hAnsi="宋体" w:cs="宋体"/>
                <w:i w:val="0"/>
                <w:iCs w:val="0"/>
                <w:sz w:val="21"/>
                <w:szCs w:val="21"/>
              </w:rPr>
              <w:t>.</w:t>
            </w: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竞租文件的开启时间</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ascii="宋体" w:hAnsi="宋体" w:cs="宋体"/>
                <w:i w:val="0"/>
                <w:iCs w:val="0"/>
                <w:sz w:val="21"/>
                <w:szCs w:val="21"/>
                <w:u w:val="single"/>
              </w:rPr>
            </w:pPr>
            <w:r>
              <w:rPr>
                <w:rFonts w:hint="eastAsia" w:ascii="宋体" w:hAnsi="宋体" w:cs="宋体"/>
                <w:i w:val="0"/>
                <w:iCs w:val="0"/>
                <w:sz w:val="21"/>
                <w:szCs w:val="21"/>
              </w:rPr>
              <w:t>同竞租文件提交截止时间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54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sz w:val="21"/>
                <w:szCs w:val="21"/>
                <w:lang w:val="en-US" w:eastAsia="zh-CN"/>
              </w:rPr>
            </w:pPr>
            <w:r>
              <w:rPr>
                <w:rFonts w:hint="eastAsia" w:ascii="宋体" w:hAnsi="宋体" w:cs="宋体"/>
                <w:i w:val="0"/>
                <w:iCs w:val="0"/>
                <w:sz w:val="21"/>
                <w:szCs w:val="21"/>
                <w:lang w:val="en-US" w:eastAsia="zh-CN"/>
              </w:rPr>
              <w:t>13</w:t>
            </w:r>
          </w:p>
        </w:tc>
        <w:tc>
          <w:tcPr>
            <w:tcW w:w="7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p>
        </w:tc>
        <w:tc>
          <w:tcPr>
            <w:tcW w:w="2287"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宋体" w:hAnsi="宋体" w:cs="宋体"/>
                <w:i w:val="0"/>
                <w:iCs w:val="0"/>
                <w:sz w:val="21"/>
                <w:szCs w:val="21"/>
              </w:rPr>
            </w:pPr>
            <w:r>
              <w:rPr>
                <w:rFonts w:hint="eastAsia" w:ascii="宋体" w:hAnsi="宋体" w:cs="宋体"/>
                <w:i w:val="0"/>
                <w:iCs w:val="0"/>
                <w:sz w:val="21"/>
                <w:szCs w:val="21"/>
              </w:rPr>
              <w:t>招租人联系人及联系方式</w:t>
            </w:r>
          </w:p>
        </w:tc>
        <w:tc>
          <w:tcPr>
            <w:tcW w:w="4710" w:type="dxa"/>
            <w:tcBorders>
              <w:top w:val="single" w:color="auto" w:sz="4" w:space="0"/>
              <w:left w:val="single" w:color="auto" w:sz="4" w:space="0"/>
              <w:bottom w:val="single" w:color="auto" w:sz="4" w:space="0"/>
              <w:right w:val="single" w:color="auto" w:sz="4" w:space="0"/>
            </w:tcBorders>
            <w:vAlign w:val="center"/>
          </w:tcPr>
          <w:p>
            <w:pPr>
              <w:spacing w:line="0" w:lineRule="atLeast"/>
              <w:ind w:left="2"/>
              <w:rPr>
                <w:rFonts w:hint="default" w:ascii="宋体" w:hAnsi="宋体" w:eastAsia="宋体" w:cs="宋体"/>
                <w:i w:val="0"/>
                <w:iCs w:val="0"/>
                <w:sz w:val="21"/>
                <w:szCs w:val="21"/>
                <w:lang w:val="en-US" w:eastAsia="zh-CN"/>
              </w:rPr>
            </w:pPr>
            <w:r>
              <w:rPr>
                <w:rFonts w:hint="eastAsia" w:ascii="宋体" w:hAnsi="宋体" w:cs="宋体"/>
                <w:i w:val="0"/>
                <w:iCs w:val="0"/>
                <w:sz w:val="21"/>
                <w:szCs w:val="21"/>
                <w:lang w:val="en-US" w:eastAsia="zh-CN"/>
              </w:rPr>
              <w:t>联系人：严文水；联系方式：18305919186</w:t>
            </w:r>
          </w:p>
        </w:tc>
      </w:tr>
    </w:tbl>
    <w:p>
      <w:pPr>
        <w:spacing w:line="360" w:lineRule="auto"/>
        <w:jc w:val="both"/>
        <w:rPr>
          <w:rFonts w:hint="eastAsia" w:ascii="Arial" w:hAnsi="Arial" w:eastAsia="黑体"/>
          <w:b/>
          <w:bCs/>
          <w:i w:val="0"/>
          <w:iCs w:val="0"/>
          <w:sz w:val="32"/>
          <w:szCs w:val="32"/>
        </w:rPr>
      </w:pPr>
    </w:p>
    <w:p>
      <w:pPr>
        <w:spacing w:line="360" w:lineRule="auto"/>
        <w:jc w:val="both"/>
        <w:rPr>
          <w:rFonts w:hint="eastAsia" w:ascii="Arial" w:hAnsi="Arial" w:eastAsia="黑体"/>
          <w:b/>
          <w:bCs/>
          <w:i w:val="0"/>
          <w:iCs w:val="0"/>
          <w:sz w:val="32"/>
          <w:szCs w:val="32"/>
        </w:rPr>
      </w:pPr>
    </w:p>
    <w:p>
      <w:pPr>
        <w:spacing w:line="360" w:lineRule="auto"/>
        <w:jc w:val="center"/>
        <w:rPr>
          <w:rFonts w:ascii="Arial" w:hAnsi="Arial" w:eastAsia="黑体"/>
          <w:b/>
          <w:bCs/>
          <w:i w:val="0"/>
          <w:iCs w:val="0"/>
          <w:sz w:val="32"/>
          <w:szCs w:val="32"/>
        </w:rPr>
      </w:pPr>
      <w:r>
        <w:rPr>
          <w:rFonts w:hint="eastAsia" w:ascii="Arial" w:hAnsi="Arial" w:eastAsia="黑体"/>
          <w:b/>
          <w:bCs/>
          <w:i w:val="0"/>
          <w:iCs w:val="0"/>
          <w:sz w:val="32"/>
          <w:szCs w:val="32"/>
        </w:rPr>
        <w:t>第二部分 竞租人须知</w:t>
      </w:r>
    </w:p>
    <w:p>
      <w:pPr>
        <w:spacing w:line="460" w:lineRule="exact"/>
        <w:rPr>
          <w:rFonts w:ascii="宋体" w:hAnsi="宋体"/>
          <w:i w:val="0"/>
          <w:iCs w:val="0"/>
          <w:sz w:val="24"/>
        </w:rPr>
      </w:pPr>
      <w:r>
        <w:rPr>
          <w:rFonts w:hint="eastAsia" w:ascii="宋体" w:hAnsi="宋体" w:cs="宋体"/>
          <w:i w:val="0"/>
          <w:iCs w:val="0"/>
          <w:sz w:val="24"/>
        </w:rPr>
        <w:t xml:space="preserve">    </w:t>
      </w:r>
      <w:r>
        <w:rPr>
          <w:rFonts w:hint="eastAsia" w:ascii="宋体" w:hAnsi="宋体" w:cs="宋体"/>
          <w:i w:val="0"/>
          <w:iCs w:val="0"/>
          <w:kern w:val="0"/>
          <w:sz w:val="24"/>
        </w:rPr>
        <w:t>招租人</w:t>
      </w:r>
      <w:r>
        <w:rPr>
          <w:rFonts w:hint="eastAsia" w:ascii="宋体" w:hAnsi="宋体" w:cs="宋体"/>
          <w:i w:val="0"/>
          <w:iCs w:val="0"/>
          <w:sz w:val="24"/>
          <w:u w:val="single"/>
          <w:shd w:val="clear" w:color="080000" w:fill="FFFFFF"/>
          <w:lang w:val="en-US" w:eastAsia="zh-CN"/>
        </w:rPr>
        <w:t>福建建工集团有限责任公司</w:t>
      </w:r>
      <w:r>
        <w:rPr>
          <w:rFonts w:hint="eastAsia" w:ascii="宋体" w:hAnsi="宋体"/>
          <w:i w:val="0"/>
          <w:iCs w:val="0"/>
          <w:sz w:val="24"/>
        </w:rPr>
        <w:t>根据《中华人民共和国民法典》、《中华人民共和国企业国有资产法》及福建省人民政府国有资产监督管理委员会《所出资企业资产租赁和经营业务承包管理</w:t>
      </w:r>
      <w:r>
        <w:rPr>
          <w:rFonts w:hint="eastAsia" w:ascii="宋体" w:hAnsi="宋体"/>
          <w:i w:val="0"/>
          <w:iCs w:val="0"/>
          <w:sz w:val="24"/>
          <w:lang w:val="en-US" w:eastAsia="zh-CN"/>
        </w:rPr>
        <w:t>工作</w:t>
      </w:r>
      <w:r>
        <w:rPr>
          <w:rFonts w:hint="eastAsia" w:ascii="宋体" w:hAnsi="宋体"/>
          <w:i w:val="0"/>
          <w:iCs w:val="0"/>
          <w:sz w:val="24"/>
        </w:rPr>
        <w:t>指引》等相关法律、法规，特制定本《</w:t>
      </w:r>
      <w:r>
        <w:rPr>
          <w:rFonts w:hint="eastAsia" w:ascii="宋体" w:hAnsi="宋体"/>
          <w:i w:val="0"/>
          <w:iCs w:val="0"/>
          <w:sz w:val="24"/>
          <w:lang w:val="en-US" w:eastAsia="zh-CN"/>
        </w:rPr>
        <w:t>竞租人</w:t>
      </w:r>
      <w:r>
        <w:rPr>
          <w:rFonts w:hint="eastAsia" w:ascii="宋体" w:hAnsi="宋体"/>
          <w:i w:val="0"/>
          <w:iCs w:val="0"/>
          <w:sz w:val="24"/>
        </w:rPr>
        <w:t>须知》 ，以公开竞价招租方式确定</w:t>
      </w:r>
      <w:r>
        <w:rPr>
          <w:rFonts w:hint="eastAsia" w:ascii="宋体" w:hAnsi="宋体"/>
          <w:i w:val="0"/>
          <w:iCs w:val="0"/>
          <w:sz w:val="24"/>
          <w:lang w:val="en-US" w:eastAsia="zh-CN"/>
        </w:rPr>
        <w:t>福州市六一北路420号（武夷晶都）1#楼108单元，2#楼101、807单元住宅</w:t>
      </w:r>
      <w:r>
        <w:rPr>
          <w:rFonts w:hint="eastAsia" w:ascii="宋体" w:hAnsi="宋体"/>
          <w:i w:val="0"/>
          <w:iCs w:val="0"/>
          <w:sz w:val="24"/>
        </w:rPr>
        <w:t>承租人。本《</w:t>
      </w:r>
      <w:r>
        <w:rPr>
          <w:rFonts w:hint="eastAsia" w:ascii="宋体" w:hAnsi="宋体"/>
          <w:i w:val="0"/>
          <w:iCs w:val="0"/>
          <w:sz w:val="24"/>
          <w:lang w:val="en-US" w:eastAsia="zh-CN"/>
        </w:rPr>
        <w:t>竞租人</w:t>
      </w:r>
      <w:r>
        <w:rPr>
          <w:rFonts w:hint="eastAsia" w:ascii="宋体" w:hAnsi="宋体"/>
          <w:i w:val="0"/>
          <w:iCs w:val="0"/>
          <w:sz w:val="24"/>
        </w:rPr>
        <w:t>须知》适用于招租人、竞租人和承租人。各方必须仔细阅读以下条款，并对自己在</w:t>
      </w:r>
      <w:r>
        <w:rPr>
          <w:rFonts w:hint="eastAsia" w:ascii="宋体" w:hAnsi="宋体"/>
          <w:i w:val="0"/>
          <w:iCs w:val="0"/>
          <w:sz w:val="24"/>
          <w:lang w:val="en-US" w:eastAsia="zh-CN"/>
        </w:rPr>
        <w:t>竞租</w:t>
      </w:r>
      <w:r>
        <w:rPr>
          <w:rFonts w:hint="eastAsia" w:ascii="宋体" w:hAnsi="宋体"/>
          <w:i w:val="0"/>
          <w:iCs w:val="0"/>
          <w:sz w:val="24"/>
        </w:rPr>
        <w:t>活动中的行为负责。</w:t>
      </w:r>
    </w:p>
    <w:p>
      <w:pPr>
        <w:widowControl/>
        <w:adjustRightInd w:val="0"/>
        <w:snapToGrid w:val="0"/>
        <w:spacing w:line="460" w:lineRule="exact"/>
        <w:ind w:right="150"/>
        <w:rPr>
          <w:rFonts w:ascii="宋体" w:hAnsi="宋体"/>
          <w:i w:val="0"/>
          <w:iCs w:val="0"/>
          <w:sz w:val="24"/>
        </w:rPr>
      </w:pPr>
      <w:r>
        <w:rPr>
          <w:rFonts w:hint="eastAsia" w:ascii="宋体" w:hAnsi="宋体"/>
          <w:i w:val="0"/>
          <w:iCs w:val="0"/>
          <w:sz w:val="24"/>
        </w:rPr>
        <w:t xml:space="preserve">    </w:t>
      </w:r>
      <w:r>
        <w:rPr>
          <w:rFonts w:hint="eastAsia" w:ascii="宋体" w:hAnsi="宋体"/>
          <w:b/>
          <w:bCs/>
          <w:i w:val="0"/>
          <w:iCs w:val="0"/>
          <w:sz w:val="24"/>
        </w:rPr>
        <w:t>1.租赁标的物情况</w:t>
      </w:r>
    </w:p>
    <w:p>
      <w:pPr>
        <w:widowControl/>
        <w:adjustRightInd w:val="0"/>
        <w:snapToGrid w:val="0"/>
        <w:spacing w:line="460" w:lineRule="exact"/>
        <w:ind w:right="150" w:firstLine="480"/>
        <w:rPr>
          <w:rFonts w:hint="default" w:ascii="宋体" w:hAnsi="宋体" w:cs="宋体"/>
          <w:i w:val="0"/>
          <w:iCs w:val="0"/>
          <w:kern w:val="0"/>
          <w:sz w:val="24"/>
          <w:lang w:val="en-US"/>
        </w:rPr>
      </w:pPr>
      <w:r>
        <w:rPr>
          <w:rFonts w:hint="eastAsia" w:ascii="宋体" w:hAnsi="宋体" w:cs="宋体"/>
          <w:i w:val="0"/>
          <w:iCs w:val="0"/>
          <w:kern w:val="0"/>
          <w:sz w:val="24"/>
        </w:rPr>
        <w:t>1.</w:t>
      </w:r>
      <w:r>
        <w:rPr>
          <w:rFonts w:hint="eastAsia" w:ascii="宋体" w:hAnsi="宋体" w:cs="宋体"/>
          <w:i w:val="0"/>
          <w:iCs w:val="0"/>
          <w:kern w:val="0"/>
          <w:sz w:val="24"/>
          <w:lang w:val="en-US" w:eastAsia="zh-CN"/>
        </w:rPr>
        <w:t>1</w:t>
      </w:r>
      <w:r>
        <w:rPr>
          <w:rFonts w:hint="eastAsia" w:ascii="宋体" w:hAnsi="宋体" w:cs="宋体"/>
          <w:i w:val="0"/>
          <w:iCs w:val="0"/>
          <w:kern w:val="0"/>
          <w:sz w:val="24"/>
        </w:rPr>
        <w:t>招租编号：</w:t>
      </w:r>
      <w:r>
        <w:rPr>
          <w:rFonts w:hint="eastAsia" w:ascii="宋体" w:hAnsi="宋体" w:cs="宋体"/>
          <w:i w:val="0"/>
          <w:iCs w:val="0"/>
          <w:sz w:val="21"/>
          <w:szCs w:val="21"/>
          <w:u w:val="single"/>
          <w:lang w:val="en-US" w:eastAsia="zh-CN"/>
        </w:rPr>
        <w:t>FJJGZC2023-07</w:t>
      </w:r>
    </w:p>
    <w:p>
      <w:pPr>
        <w:widowControl/>
        <w:adjustRightInd w:val="0"/>
        <w:snapToGrid w:val="0"/>
        <w:spacing w:line="460" w:lineRule="exact"/>
        <w:ind w:right="150" w:firstLine="480" w:firstLineChars="200"/>
        <w:rPr>
          <w:rFonts w:hint="eastAsia" w:ascii="宋体" w:hAnsi="宋体"/>
          <w:i w:val="0"/>
          <w:iCs w:val="0"/>
          <w:sz w:val="24"/>
          <w:u w:val="single"/>
          <w:lang w:val="en-US" w:eastAsia="zh-CN"/>
        </w:rPr>
      </w:pPr>
      <w:r>
        <w:rPr>
          <w:rFonts w:hint="eastAsia" w:ascii="宋体" w:hAnsi="宋体" w:cs="宋体"/>
          <w:i w:val="0"/>
          <w:iCs w:val="0"/>
          <w:kern w:val="0"/>
          <w:sz w:val="24"/>
        </w:rPr>
        <w:t>1.</w:t>
      </w:r>
      <w:r>
        <w:rPr>
          <w:rFonts w:hint="eastAsia" w:ascii="宋体" w:hAnsi="宋体" w:cs="宋体"/>
          <w:i w:val="0"/>
          <w:iCs w:val="0"/>
          <w:kern w:val="0"/>
          <w:sz w:val="24"/>
          <w:lang w:val="en-US" w:eastAsia="zh-CN"/>
        </w:rPr>
        <w:t>2招租项目名称</w:t>
      </w:r>
      <w:r>
        <w:rPr>
          <w:rFonts w:hint="eastAsia" w:ascii="宋体" w:hAnsi="宋体" w:cs="宋体"/>
          <w:i w:val="0"/>
          <w:iCs w:val="0"/>
          <w:kern w:val="0"/>
          <w:sz w:val="24"/>
        </w:rPr>
        <w:t>：</w:t>
      </w:r>
      <w:r>
        <w:rPr>
          <w:rFonts w:hint="eastAsia" w:ascii="宋体" w:hAnsi="宋体"/>
          <w:i w:val="0"/>
          <w:iCs w:val="0"/>
          <w:sz w:val="24"/>
          <w:u w:val="single"/>
          <w:lang w:val="en-US" w:eastAsia="zh-CN"/>
        </w:rPr>
        <w:t>福州市鼓楼区六一北路420号（武夷晶都）1#楼108单元，2#楼101、807单元住宅</w:t>
      </w:r>
    </w:p>
    <w:p>
      <w:pPr>
        <w:widowControl/>
        <w:adjustRightInd w:val="0"/>
        <w:snapToGrid w:val="0"/>
        <w:spacing w:line="460" w:lineRule="exact"/>
        <w:ind w:right="150" w:firstLine="480" w:firstLineChars="200"/>
        <w:rPr>
          <w:rFonts w:hint="eastAsia" w:ascii="宋体" w:hAnsi="宋体" w:cs="宋体"/>
          <w:i w:val="0"/>
          <w:iCs w:val="0"/>
          <w:kern w:val="0"/>
          <w:sz w:val="24"/>
          <w:u w:val="single"/>
          <w:lang w:val="en-US" w:eastAsia="zh-CN"/>
        </w:rPr>
      </w:pPr>
      <w:r>
        <w:rPr>
          <w:rFonts w:hint="eastAsia" w:ascii="宋体" w:hAnsi="宋体" w:cs="宋体"/>
          <w:i w:val="0"/>
          <w:iCs w:val="0"/>
          <w:kern w:val="0"/>
          <w:sz w:val="24"/>
        </w:rPr>
        <w:t>1.3</w:t>
      </w:r>
      <w:r>
        <w:rPr>
          <w:rFonts w:hint="eastAsia" w:ascii="宋体" w:hAnsi="宋体" w:cs="宋体"/>
          <w:i w:val="0"/>
          <w:iCs w:val="0"/>
          <w:kern w:val="0"/>
          <w:sz w:val="24"/>
          <w:lang w:val="en-US" w:eastAsia="zh-CN"/>
        </w:rPr>
        <w:t>招租项目</w:t>
      </w:r>
      <w:r>
        <w:rPr>
          <w:rFonts w:hint="eastAsia" w:ascii="宋体" w:hAnsi="宋体" w:cs="宋体"/>
          <w:i w:val="0"/>
          <w:iCs w:val="0"/>
          <w:kern w:val="0"/>
          <w:sz w:val="24"/>
        </w:rPr>
        <w:t>地点：</w:t>
      </w:r>
      <w:r>
        <w:rPr>
          <w:rFonts w:hint="eastAsia" w:ascii="宋体" w:hAnsi="宋体"/>
          <w:i w:val="0"/>
          <w:iCs w:val="0"/>
          <w:sz w:val="24"/>
          <w:u w:val="single"/>
          <w:lang w:val="en-US" w:eastAsia="zh-CN"/>
        </w:rPr>
        <w:t>福州市六一北路420号（武夷晶都）</w:t>
      </w:r>
    </w:p>
    <w:p>
      <w:pPr>
        <w:widowControl/>
        <w:adjustRightInd w:val="0"/>
        <w:snapToGrid w:val="0"/>
        <w:spacing w:line="460" w:lineRule="exact"/>
        <w:ind w:right="150" w:firstLine="480" w:firstLineChars="200"/>
        <w:rPr>
          <w:rFonts w:hint="eastAsia" w:cs="宋体"/>
          <w:i w:val="0"/>
          <w:iCs w:val="0"/>
          <w:kern w:val="2"/>
          <w:sz w:val="24"/>
          <w:szCs w:val="24"/>
          <w:shd w:val="clear" w:color="080000" w:fill="FFFFFF"/>
          <w:lang w:val="en-US" w:eastAsia="zh-CN" w:bidi="ar-SA"/>
        </w:rPr>
      </w:pPr>
      <w:r>
        <w:rPr>
          <w:rFonts w:hint="eastAsia" w:ascii="宋体" w:hAnsi="宋体" w:eastAsia="宋体" w:cs="宋体"/>
          <w:i w:val="0"/>
          <w:iCs w:val="0"/>
          <w:kern w:val="2"/>
          <w:sz w:val="24"/>
          <w:szCs w:val="24"/>
          <w:shd w:val="clear" w:color="080000" w:fill="FFFFFF"/>
          <w:lang w:val="en-US" w:eastAsia="zh-CN" w:bidi="ar-SA"/>
        </w:rPr>
        <w:t>1.</w:t>
      </w:r>
      <w:r>
        <w:rPr>
          <w:rFonts w:hint="eastAsia" w:ascii="宋体" w:hAnsi="宋体" w:cs="宋体"/>
          <w:i w:val="0"/>
          <w:iCs w:val="0"/>
          <w:kern w:val="2"/>
          <w:sz w:val="24"/>
          <w:szCs w:val="24"/>
          <w:shd w:val="clear" w:color="080000" w:fill="FFFFFF"/>
          <w:lang w:val="en-US" w:eastAsia="zh-CN" w:bidi="ar-SA"/>
        </w:rPr>
        <w:t>4</w:t>
      </w:r>
      <w:r>
        <w:rPr>
          <w:rFonts w:hint="eastAsia" w:ascii="宋体" w:hAnsi="宋体" w:cs="宋体"/>
          <w:i w:val="0"/>
          <w:iCs w:val="0"/>
          <w:kern w:val="0"/>
          <w:sz w:val="24"/>
        </w:rPr>
        <w:t>租赁房屋</w:t>
      </w:r>
      <w:r>
        <w:rPr>
          <w:rFonts w:hint="eastAsia" w:ascii="宋体" w:hAnsi="宋体" w:cs="宋体"/>
          <w:i w:val="0"/>
          <w:iCs w:val="0"/>
          <w:kern w:val="0"/>
          <w:sz w:val="24"/>
          <w:lang w:eastAsia="zh-CN"/>
        </w:rPr>
        <w:t>分别</w:t>
      </w:r>
      <w:r>
        <w:rPr>
          <w:rFonts w:hint="eastAsia" w:cs="宋体"/>
          <w:i w:val="0"/>
          <w:iCs w:val="0"/>
          <w:kern w:val="2"/>
          <w:sz w:val="24"/>
          <w:szCs w:val="24"/>
          <w:shd w:val="clear" w:color="080000" w:fill="FFFFFF"/>
          <w:lang w:val="en-US" w:eastAsia="zh-CN" w:bidi="ar-SA"/>
        </w:rPr>
        <w:t>竞租。</w:t>
      </w:r>
    </w:p>
    <w:p>
      <w:pPr>
        <w:widowControl/>
        <w:adjustRightInd w:val="0"/>
        <w:snapToGrid w:val="0"/>
        <w:spacing w:line="460" w:lineRule="exact"/>
        <w:ind w:right="150" w:firstLine="480" w:firstLineChars="200"/>
        <w:rPr>
          <w:rFonts w:hint="eastAsia" w:cs="宋体"/>
          <w:i w:val="0"/>
          <w:iCs w:val="0"/>
          <w:kern w:val="2"/>
          <w:sz w:val="24"/>
          <w:szCs w:val="24"/>
          <w:shd w:val="clear" w:color="080000" w:fill="FFFFFF"/>
          <w:lang w:val="en-US" w:eastAsia="zh-CN" w:bidi="ar-SA"/>
        </w:rPr>
      </w:pPr>
      <w:r>
        <w:rPr>
          <w:rFonts w:hint="eastAsia" w:ascii="宋体" w:hAnsi="宋体" w:cs="宋体"/>
          <w:i w:val="0"/>
          <w:iCs w:val="0"/>
          <w:kern w:val="0"/>
          <w:sz w:val="24"/>
        </w:rPr>
        <w:t>提示：以上租赁标的物状态以实际看样为准。</w:t>
      </w:r>
    </w:p>
    <w:p>
      <w:pPr>
        <w:widowControl/>
        <w:adjustRightInd w:val="0"/>
        <w:snapToGrid w:val="0"/>
        <w:spacing w:line="460" w:lineRule="exact"/>
        <w:ind w:right="150"/>
        <w:jc w:val="both"/>
        <w:rPr>
          <w:rFonts w:ascii="宋体" w:hAnsi="宋体" w:cs="宋体"/>
          <w:b/>
          <w:bCs/>
          <w:i w:val="0"/>
          <w:iCs w:val="0"/>
          <w:kern w:val="0"/>
          <w:sz w:val="24"/>
        </w:rPr>
      </w:pPr>
      <w:r>
        <w:rPr>
          <w:rFonts w:hint="eastAsia" w:ascii="宋体" w:hAnsi="宋体" w:cs="宋体"/>
          <w:b/>
          <w:bCs/>
          <w:i w:val="0"/>
          <w:iCs w:val="0"/>
          <w:kern w:val="0"/>
          <w:sz w:val="24"/>
        </w:rPr>
        <w:t xml:space="preserve">    2.租赁用途、租赁年限、招租底价、租金递增方式、租金收缴方式</w:t>
      </w:r>
    </w:p>
    <w:p>
      <w:pPr>
        <w:spacing w:line="460" w:lineRule="exact"/>
        <w:ind w:firstLine="480" w:firstLineChars="200"/>
        <w:jc w:val="both"/>
        <w:rPr>
          <w:rFonts w:ascii="宋体" w:hAnsi="宋体" w:cs="宋体"/>
          <w:i w:val="0"/>
          <w:iCs w:val="0"/>
          <w:sz w:val="24"/>
          <w:highlight w:val="none"/>
          <w:shd w:val="clear" w:color="080000" w:fill="FFFFFF"/>
        </w:rPr>
      </w:pPr>
      <w:r>
        <w:rPr>
          <w:rFonts w:hint="eastAsia" w:ascii="仿宋" w:hAnsi="仿宋" w:eastAsia="仿宋" w:cs="仿宋"/>
          <w:i w:val="0"/>
          <w:iCs w:val="0"/>
          <w:sz w:val="24"/>
          <w:shd w:val="clear" w:color="080000" w:fill="FFFFFF"/>
          <w:lang w:val="en-US" w:eastAsia="zh-CN"/>
        </w:rPr>
        <w:t>2</w:t>
      </w:r>
      <w:r>
        <w:rPr>
          <w:rFonts w:hint="eastAsia" w:ascii="仿宋" w:hAnsi="仿宋" w:eastAsia="仿宋" w:cs="仿宋"/>
          <w:i w:val="0"/>
          <w:iCs w:val="0"/>
          <w:sz w:val="24"/>
          <w:shd w:val="clear" w:color="080000" w:fill="FFFFFF"/>
        </w:rPr>
        <w:t>.</w:t>
      </w:r>
      <w:r>
        <w:rPr>
          <w:rFonts w:hint="eastAsia" w:ascii="宋体" w:hAnsi="宋体" w:cs="宋体"/>
          <w:i w:val="0"/>
          <w:iCs w:val="0"/>
          <w:sz w:val="24"/>
          <w:shd w:val="clear" w:color="080000" w:fill="FFFFFF"/>
        </w:rPr>
        <w:t>1出租用途：</w:t>
      </w:r>
      <w:r>
        <w:rPr>
          <w:rFonts w:hint="eastAsia" w:ascii="宋体" w:hAnsi="宋体" w:cs="宋体"/>
          <w:i w:val="0"/>
          <w:iCs w:val="0"/>
          <w:sz w:val="24"/>
          <w:u w:val="single"/>
          <w:shd w:val="clear" w:color="080000" w:fill="FFFFFF"/>
          <w:lang w:val="en-US" w:eastAsia="zh-CN"/>
        </w:rPr>
        <w:t>居住</w:t>
      </w:r>
      <w:r>
        <w:rPr>
          <w:rFonts w:hint="eastAsia" w:ascii="宋体" w:hAnsi="宋体" w:cs="宋体"/>
          <w:i w:val="0"/>
          <w:iCs w:val="0"/>
          <w:sz w:val="24"/>
          <w:highlight w:val="none"/>
          <w:shd w:val="clear" w:color="080000" w:fill="FFFFFF"/>
          <w:lang w:eastAsia="zh-CN"/>
        </w:rPr>
        <w:t>。需</w:t>
      </w:r>
      <w:r>
        <w:rPr>
          <w:rFonts w:hint="eastAsia" w:ascii="宋体" w:hAnsi="宋体" w:cs="宋体"/>
          <w:i w:val="0"/>
          <w:iCs w:val="0"/>
          <w:sz w:val="24"/>
          <w:highlight w:val="none"/>
          <w:shd w:val="clear" w:color="080000" w:fill="FFFFFF"/>
        </w:rPr>
        <w:t>遵守国家法律、租赁标的物所在地有关地方性法规规定。</w:t>
      </w:r>
    </w:p>
    <w:p>
      <w:pPr>
        <w:spacing w:line="460" w:lineRule="exact"/>
        <w:ind w:firstLine="480"/>
        <w:jc w:val="both"/>
        <w:rPr>
          <w:rFonts w:ascii="宋体" w:hAnsi="宋体" w:cs="宋体"/>
          <w:i w:val="0"/>
          <w:iCs w:val="0"/>
          <w:sz w:val="24"/>
          <w:highlight w:val="none"/>
          <w:shd w:val="clear" w:color="080000" w:fill="FFFFFF"/>
        </w:rPr>
      </w:pPr>
      <w:r>
        <w:rPr>
          <w:rFonts w:hint="eastAsia" w:ascii="宋体" w:hAnsi="宋体" w:cs="宋体"/>
          <w:i w:val="0"/>
          <w:iCs w:val="0"/>
          <w:sz w:val="24"/>
          <w:highlight w:val="none"/>
          <w:shd w:val="clear" w:color="080000" w:fill="FFFFFF"/>
        </w:rPr>
        <w:t xml:space="preserve">2.2租赁年限: </w:t>
      </w:r>
      <w:r>
        <w:rPr>
          <w:rFonts w:hint="eastAsia" w:ascii="宋体" w:hAnsi="宋体" w:cs="宋体"/>
          <w:i w:val="0"/>
          <w:iCs w:val="0"/>
          <w:sz w:val="24"/>
          <w:highlight w:val="none"/>
          <w:u w:val="single"/>
          <w:shd w:val="clear" w:color="080000" w:fill="FFFFFF"/>
          <w:lang w:val="en-US" w:eastAsia="zh-CN"/>
        </w:rPr>
        <w:t>3</w:t>
      </w:r>
      <w:r>
        <w:rPr>
          <w:rFonts w:hint="eastAsia" w:ascii="宋体" w:hAnsi="宋体" w:cs="宋体"/>
          <w:i w:val="0"/>
          <w:iCs w:val="0"/>
          <w:sz w:val="24"/>
          <w:highlight w:val="none"/>
          <w:shd w:val="clear" w:color="080000" w:fill="FFFFFF"/>
        </w:rPr>
        <w:t>年</w:t>
      </w:r>
      <w:r>
        <w:rPr>
          <w:rFonts w:hint="eastAsia" w:ascii="宋体" w:hAnsi="宋体" w:cs="宋体"/>
          <w:i w:val="0"/>
          <w:iCs w:val="0"/>
          <w:sz w:val="24"/>
          <w:highlight w:val="none"/>
          <w:shd w:val="clear" w:color="080000" w:fill="FFFFFF"/>
          <w:lang w:eastAsia="zh-CN"/>
        </w:rPr>
        <w:t>（含装修免租期）</w:t>
      </w:r>
    </w:p>
    <w:p>
      <w:pPr>
        <w:widowControl/>
        <w:adjustRightInd w:val="0"/>
        <w:snapToGrid w:val="0"/>
        <w:spacing w:line="460" w:lineRule="exact"/>
        <w:ind w:right="150" w:firstLine="480"/>
        <w:jc w:val="both"/>
        <w:rPr>
          <w:rFonts w:hint="eastAsia" w:ascii="宋体" w:hAnsi="宋体" w:cs="宋体"/>
          <w:b/>
          <w:bCs/>
          <w:i w:val="0"/>
          <w:iCs w:val="0"/>
          <w:sz w:val="24"/>
          <w:shd w:val="clear" w:color="080000" w:fill="FFFFFF"/>
        </w:rPr>
      </w:pPr>
      <w:r>
        <w:rPr>
          <w:rFonts w:hint="eastAsia" w:ascii="宋体" w:hAnsi="宋体" w:cs="宋体"/>
          <w:i w:val="0"/>
          <w:iCs w:val="0"/>
          <w:sz w:val="24"/>
          <w:highlight w:val="none"/>
          <w:shd w:val="clear" w:color="080000" w:fill="FFFFFF"/>
        </w:rPr>
        <w:t>2.3</w:t>
      </w:r>
      <w:r>
        <w:rPr>
          <w:rFonts w:hint="eastAsia" w:ascii="宋体" w:hAnsi="宋体" w:cs="宋体"/>
          <w:i w:val="0"/>
          <w:iCs w:val="0"/>
          <w:kern w:val="0"/>
          <w:sz w:val="24"/>
          <w:highlight w:val="none"/>
        </w:rPr>
        <w:t>租金报价基准</w:t>
      </w:r>
      <w:r>
        <w:rPr>
          <w:rFonts w:hint="eastAsia" w:ascii="宋体" w:hAnsi="宋体" w:cs="宋体"/>
          <w:i w:val="0"/>
          <w:iCs w:val="0"/>
          <w:kern w:val="0"/>
          <w:sz w:val="24"/>
          <w:highlight w:val="none"/>
          <w:lang w:eastAsia="zh-CN"/>
        </w:rPr>
        <w:t>（第一年</w:t>
      </w:r>
      <w:r>
        <w:rPr>
          <w:rFonts w:hint="eastAsia" w:ascii="宋体" w:hAnsi="宋体" w:cs="宋体"/>
          <w:i w:val="0"/>
          <w:iCs w:val="0"/>
          <w:kern w:val="0"/>
          <w:sz w:val="24"/>
          <w:highlight w:val="none"/>
          <w:lang w:val="en-US" w:eastAsia="zh-CN"/>
        </w:rPr>
        <w:t>月租金底价</w:t>
      </w:r>
      <w:r>
        <w:rPr>
          <w:rFonts w:hint="eastAsia" w:ascii="宋体" w:hAnsi="宋体" w:cs="宋体"/>
          <w:i w:val="0"/>
          <w:iCs w:val="0"/>
          <w:kern w:val="0"/>
          <w:sz w:val="24"/>
          <w:highlight w:val="none"/>
          <w:lang w:eastAsia="zh-CN"/>
        </w:rPr>
        <w:t>）</w:t>
      </w:r>
      <w:r>
        <w:rPr>
          <w:rFonts w:hint="eastAsia" w:ascii="宋体" w:hAnsi="宋体" w:cs="宋体"/>
          <w:i w:val="0"/>
          <w:iCs w:val="0"/>
          <w:kern w:val="0"/>
          <w:sz w:val="24"/>
          <w:highlight w:val="none"/>
          <w:lang w:val="en-US" w:eastAsia="zh-CN"/>
        </w:rPr>
        <w:t>：</w:t>
      </w:r>
    </w:p>
    <w:tbl>
      <w:tblPr>
        <w:tblStyle w:val="7"/>
        <w:tblpPr w:leftFromText="180" w:rightFromText="180" w:vertAnchor="text" w:horzAnchor="page" w:tblpXSpec="center" w:tblpY="2"/>
        <w:tblOverlap w:val="never"/>
        <w:tblW w:w="82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63"/>
        <w:gridCol w:w="1557"/>
        <w:gridCol w:w="1980"/>
        <w:gridCol w:w="2400"/>
        <w:gridCol w:w="1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序号</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单元号</w:t>
            </w:r>
          </w:p>
        </w:tc>
        <w:tc>
          <w:tcPr>
            <w:tcW w:w="19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建筑面积（</w:t>
            </w:r>
            <w:r>
              <w:rPr>
                <w:rFonts w:ascii="宋体" w:hAnsi="宋体" w:eastAsia="宋体" w:cs="宋体"/>
                <w:i w:val="0"/>
                <w:color w:val="000000"/>
                <w:kern w:val="0"/>
                <w:sz w:val="20"/>
                <w:szCs w:val="20"/>
                <w:u w:val="none"/>
                <w:lang w:val="en-US" w:eastAsia="zh-CN" w:bidi="ar"/>
              </w:rPr>
              <w:t>㎡</w:t>
            </w:r>
            <w:r>
              <w:rPr>
                <w:rFonts w:hint="eastAsia" w:ascii="宋体" w:hAnsi="宋体" w:eastAsia="宋体" w:cs="宋体"/>
                <w:i w:val="0"/>
                <w:color w:val="000000"/>
                <w:kern w:val="0"/>
                <w:sz w:val="20"/>
                <w:szCs w:val="20"/>
                <w:u w:val="none"/>
                <w:lang w:val="en-US" w:eastAsia="zh-CN" w:bidi="ar"/>
              </w:rPr>
              <w:t>）</w:t>
            </w:r>
          </w:p>
        </w:tc>
        <w:tc>
          <w:tcPr>
            <w:tcW w:w="24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租金单价（元/</w:t>
            </w:r>
            <w:r>
              <w:rPr>
                <w:rFonts w:ascii="宋体" w:hAnsi="宋体" w:eastAsia="宋体" w:cs="宋体"/>
                <w:i w:val="0"/>
                <w:color w:val="000000"/>
                <w:kern w:val="0"/>
                <w:sz w:val="20"/>
                <w:szCs w:val="20"/>
                <w:u w:val="none"/>
                <w:lang w:val="en-US" w:eastAsia="zh-CN" w:bidi="ar"/>
              </w:rPr>
              <w:t>㎡</w:t>
            </w:r>
            <w:r>
              <w:rPr>
                <w:rFonts w:hint="eastAsia" w:ascii="宋体" w:hAnsi="宋体" w:cs="宋体"/>
                <w:i w:val="0"/>
                <w:color w:val="000000"/>
                <w:kern w:val="0"/>
                <w:sz w:val="20"/>
                <w:szCs w:val="20"/>
                <w:u w:val="none"/>
                <w:lang w:val="en-US" w:eastAsia="zh-CN" w:bidi="ar"/>
              </w:rPr>
              <w:t>/月）</w:t>
            </w:r>
          </w:p>
        </w:tc>
        <w:tc>
          <w:tcPr>
            <w:tcW w:w="151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月租金(元</w:t>
            </w:r>
            <w:r>
              <w:rPr>
                <w:rFonts w:hint="eastAsia" w:ascii="宋体" w:hAnsi="宋体" w:cs="宋体"/>
                <w:i w:val="0"/>
                <w:color w:val="000000"/>
                <w:kern w:val="0"/>
                <w:sz w:val="20"/>
                <w:szCs w:val="20"/>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w:t>
            </w:r>
          </w:p>
        </w:tc>
        <w:tc>
          <w:tcPr>
            <w:tcW w:w="155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18"/>
                <w:szCs w:val="18"/>
                <w:u w:val="none"/>
                <w:lang w:val="en-US" w:eastAsia="zh-CN"/>
              </w:rPr>
              <w:t>108</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sz w:val="18"/>
                <w:szCs w:val="18"/>
                <w:u w:val="none"/>
                <w:lang w:val="en-US" w:eastAsia="zh-CN"/>
              </w:rPr>
              <w:t>127.2</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22</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2798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91"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w:t>
            </w:r>
          </w:p>
        </w:tc>
        <w:tc>
          <w:tcPr>
            <w:tcW w:w="1557" w:type="dxa"/>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18"/>
                <w:szCs w:val="18"/>
                <w:u w:val="none"/>
                <w:lang w:val="en-US" w:eastAsia="zh-CN"/>
              </w:rPr>
              <w:t>101</w:t>
            </w:r>
          </w:p>
        </w:tc>
        <w:tc>
          <w:tcPr>
            <w:tcW w:w="19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sz w:val="18"/>
                <w:szCs w:val="18"/>
                <w:u w:val="none"/>
                <w:lang w:val="en-US" w:eastAsia="zh-CN"/>
              </w:rPr>
              <w:t>107.75</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22</w:t>
            </w:r>
          </w:p>
        </w:tc>
        <w:tc>
          <w:tcPr>
            <w:tcW w:w="15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2371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jc w:val="center"/>
        </w:trPr>
        <w:tc>
          <w:tcPr>
            <w:tcW w:w="7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w:t>
            </w:r>
          </w:p>
        </w:tc>
        <w:tc>
          <w:tcPr>
            <w:tcW w:w="1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sz w:val="18"/>
                <w:szCs w:val="18"/>
                <w:u w:val="none"/>
                <w:lang w:val="en-US" w:eastAsia="zh-CN"/>
              </w:rPr>
              <w:t>807</w:t>
            </w:r>
          </w:p>
        </w:tc>
        <w:tc>
          <w:tcPr>
            <w:tcW w:w="198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sz w:val="18"/>
                <w:szCs w:val="18"/>
                <w:u w:val="none"/>
                <w:lang w:val="en-US" w:eastAsia="zh-CN"/>
              </w:rPr>
              <w:t>103.15</w:t>
            </w:r>
          </w:p>
        </w:tc>
        <w:tc>
          <w:tcPr>
            <w:tcW w:w="24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22</w:t>
            </w:r>
          </w:p>
        </w:tc>
        <w:tc>
          <w:tcPr>
            <w:tcW w:w="151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2269</w:t>
            </w:r>
          </w:p>
        </w:tc>
      </w:tr>
    </w:tbl>
    <w:p>
      <w:pPr>
        <w:spacing w:line="460" w:lineRule="exact"/>
        <w:ind w:firstLine="480" w:firstLineChars="200"/>
        <w:jc w:val="both"/>
        <w:rPr>
          <w:rFonts w:ascii="宋体" w:hAnsi="宋体" w:cs="宋体"/>
          <w:i w:val="0"/>
          <w:iCs w:val="0"/>
          <w:sz w:val="24"/>
        </w:rPr>
      </w:pPr>
      <w:r>
        <w:rPr>
          <w:rFonts w:hint="eastAsia" w:ascii="宋体" w:hAnsi="宋体" w:cs="宋体"/>
          <w:i w:val="0"/>
          <w:iCs w:val="0"/>
          <w:kern w:val="0"/>
          <w:sz w:val="24"/>
        </w:rPr>
        <w:t>2.4租金递增方式：</w:t>
      </w:r>
      <w:r>
        <w:rPr>
          <w:rFonts w:hint="eastAsia" w:ascii="宋体" w:hAnsi="宋体" w:cs="宋体"/>
          <w:i w:val="0"/>
          <w:iCs w:val="0"/>
          <w:kern w:val="0"/>
          <w:sz w:val="24"/>
          <w:lang w:val="en-US" w:eastAsia="zh-CN"/>
        </w:rPr>
        <w:t>自</w:t>
      </w:r>
      <w:r>
        <w:rPr>
          <w:rFonts w:hint="eastAsia" w:ascii="宋体" w:hAnsi="宋体" w:cs="宋体"/>
          <w:i w:val="0"/>
          <w:iCs w:val="0"/>
          <w:kern w:val="0"/>
          <w:sz w:val="24"/>
        </w:rPr>
        <w:t>承租期第二年度起（含第二年）</w:t>
      </w:r>
      <w:r>
        <w:rPr>
          <w:rFonts w:hint="eastAsia" w:ascii="宋体" w:hAnsi="宋体"/>
          <w:i w:val="0"/>
          <w:iCs w:val="0"/>
          <w:sz w:val="24"/>
        </w:rPr>
        <w:t>租金在上一年度的基础上每年递增</w:t>
      </w:r>
      <w:r>
        <w:rPr>
          <w:rFonts w:hint="eastAsia" w:ascii="宋体" w:hAnsi="宋体" w:cs="宋体"/>
          <w:i w:val="0"/>
          <w:iCs w:val="0"/>
          <w:sz w:val="24"/>
          <w:u w:val="single"/>
          <w:shd w:val="clear" w:color="080000" w:fill="FFFFFF"/>
          <w:lang w:val="en-US" w:eastAsia="zh-CN"/>
        </w:rPr>
        <w:t>5</w:t>
      </w:r>
      <w:r>
        <w:rPr>
          <w:rFonts w:hint="eastAsia" w:ascii="宋体" w:hAnsi="宋体" w:cs="宋体"/>
          <w:i w:val="0"/>
          <w:iCs w:val="0"/>
          <w:sz w:val="24"/>
          <w:u w:val="none"/>
          <w:shd w:val="clear" w:color="080000" w:fill="FFFFFF"/>
        </w:rPr>
        <w:t>%</w:t>
      </w:r>
      <w:r>
        <w:rPr>
          <w:rFonts w:hint="eastAsia" w:ascii="宋体" w:hAnsi="宋体" w:cs="宋体"/>
          <w:i w:val="0"/>
          <w:iCs w:val="0"/>
          <w:sz w:val="24"/>
          <w:shd w:val="clear" w:color="080000" w:fill="FFFFFF"/>
        </w:rPr>
        <w:t>。</w:t>
      </w:r>
      <w:r>
        <w:rPr>
          <w:rFonts w:hint="eastAsia" w:ascii="宋体" w:hAnsi="宋体"/>
          <w:i w:val="0"/>
          <w:iCs w:val="0"/>
          <w:sz w:val="24"/>
        </w:rPr>
        <w:t>具体以《租赁合同》约定为准</w:t>
      </w:r>
      <w:r>
        <w:rPr>
          <w:rFonts w:hint="eastAsia" w:ascii="宋体" w:hAnsi="宋体" w:cs="宋体"/>
          <w:i w:val="0"/>
          <w:iCs w:val="0"/>
          <w:sz w:val="24"/>
        </w:rPr>
        <w:t>。</w:t>
      </w:r>
    </w:p>
    <w:p>
      <w:pPr>
        <w:widowControl/>
        <w:adjustRightInd w:val="0"/>
        <w:snapToGrid w:val="0"/>
        <w:spacing w:line="460" w:lineRule="exact"/>
        <w:ind w:right="150" w:firstLine="480"/>
        <w:jc w:val="both"/>
        <w:rPr>
          <w:rFonts w:hint="eastAsia" w:ascii="宋体" w:hAnsi="宋体"/>
          <w:i w:val="0"/>
          <w:iCs w:val="0"/>
          <w:sz w:val="24"/>
        </w:rPr>
      </w:pPr>
      <w:r>
        <w:rPr>
          <w:rFonts w:hint="eastAsia" w:ascii="宋体" w:hAnsi="宋体" w:cs="宋体"/>
          <w:i w:val="0"/>
          <w:iCs w:val="0"/>
          <w:sz w:val="24"/>
        </w:rPr>
        <w:t>2.5 租金收缴方式：</w:t>
      </w:r>
      <w:r>
        <w:rPr>
          <w:rFonts w:hint="eastAsia" w:ascii="宋体" w:hAnsi="宋体" w:cs="宋体"/>
          <w:i w:val="0"/>
          <w:iCs w:val="0"/>
          <w:sz w:val="24"/>
          <w:shd w:val="clear" w:color="auto" w:fill="FFFFFF"/>
        </w:rPr>
        <w:t>按</w:t>
      </w:r>
      <w:r>
        <w:rPr>
          <w:rFonts w:hint="eastAsia" w:ascii="宋体" w:hAnsi="宋体" w:cs="宋体"/>
          <w:i w:val="0"/>
          <w:iCs w:val="0"/>
          <w:sz w:val="24"/>
          <w:shd w:val="clear" w:color="auto" w:fill="FFFFFF"/>
          <w:lang w:val="en-US" w:eastAsia="zh-CN"/>
        </w:rPr>
        <w:t>季度</w:t>
      </w:r>
      <w:r>
        <w:rPr>
          <w:rFonts w:hint="eastAsia" w:ascii="宋体" w:hAnsi="宋体" w:cs="宋体"/>
          <w:i w:val="0"/>
          <w:iCs w:val="0"/>
          <w:sz w:val="24"/>
          <w:shd w:val="clear" w:color="auto" w:fill="FFFFFF"/>
        </w:rPr>
        <w:t>支付，</w:t>
      </w:r>
      <w:r>
        <w:rPr>
          <w:rFonts w:hint="eastAsia" w:ascii="宋体" w:hAnsi="宋体"/>
          <w:i w:val="0"/>
          <w:iCs w:val="0"/>
          <w:sz w:val="24"/>
        </w:rPr>
        <w:t>于</w:t>
      </w:r>
      <w:r>
        <w:rPr>
          <w:rFonts w:hint="eastAsia" w:ascii="宋体" w:hAnsi="宋体"/>
          <w:i w:val="0"/>
          <w:iCs w:val="0"/>
          <w:sz w:val="24"/>
          <w:lang w:val="en-US" w:eastAsia="zh-CN"/>
        </w:rPr>
        <w:t>每季度首月10日前</w:t>
      </w:r>
      <w:r>
        <w:rPr>
          <w:rFonts w:hint="eastAsia" w:ascii="宋体" w:hAnsi="宋体"/>
          <w:i w:val="0"/>
          <w:iCs w:val="0"/>
          <w:sz w:val="24"/>
        </w:rPr>
        <w:t>支付当</w:t>
      </w:r>
      <w:r>
        <w:rPr>
          <w:rFonts w:hint="eastAsia" w:ascii="宋体" w:hAnsi="宋体"/>
          <w:i w:val="0"/>
          <w:iCs w:val="0"/>
          <w:sz w:val="24"/>
          <w:lang w:val="en-US" w:eastAsia="zh-CN"/>
        </w:rPr>
        <w:t>季度</w:t>
      </w:r>
      <w:r>
        <w:rPr>
          <w:rFonts w:hint="eastAsia" w:ascii="宋体" w:hAnsi="宋体"/>
          <w:i w:val="0"/>
          <w:iCs w:val="0"/>
          <w:sz w:val="24"/>
        </w:rPr>
        <w:t>租金。</w:t>
      </w:r>
    </w:p>
    <w:p>
      <w:pPr>
        <w:widowControl/>
        <w:adjustRightInd w:val="0"/>
        <w:snapToGrid w:val="0"/>
        <w:spacing w:line="460" w:lineRule="exact"/>
        <w:ind w:right="150" w:firstLine="480"/>
        <w:jc w:val="both"/>
        <w:rPr>
          <w:rFonts w:hint="eastAsia" w:ascii="宋体" w:hAnsi="宋体"/>
          <w:i w:val="0"/>
          <w:iCs w:val="0"/>
          <w:sz w:val="24"/>
          <w:lang w:val="en-US" w:eastAsia="zh-CN"/>
        </w:rPr>
      </w:pPr>
      <w:r>
        <w:rPr>
          <w:rFonts w:hint="eastAsia" w:ascii="宋体" w:hAnsi="宋体"/>
          <w:i w:val="0"/>
          <w:iCs w:val="0"/>
          <w:sz w:val="24"/>
          <w:lang w:val="en-US" w:eastAsia="zh-CN"/>
        </w:rPr>
        <w:t>2.6 装修免租期</w:t>
      </w:r>
    </w:p>
    <w:p>
      <w:pPr>
        <w:spacing w:line="460" w:lineRule="exact"/>
        <w:ind w:firstLine="480"/>
        <w:jc w:val="both"/>
        <w:rPr>
          <w:rFonts w:hint="default" w:ascii="宋体" w:hAnsi="宋体" w:cs="宋体"/>
          <w:b w:val="0"/>
          <w:bCs w:val="0"/>
          <w:i w:val="0"/>
          <w:iCs w:val="0"/>
          <w:sz w:val="24"/>
          <w:highlight w:val="none"/>
          <w:shd w:val="clear" w:color="080000" w:fill="FFFFFF"/>
          <w:lang w:val="en-US" w:eastAsia="zh-CN"/>
        </w:rPr>
      </w:pPr>
      <w:r>
        <w:rPr>
          <w:rFonts w:hint="eastAsia" w:ascii="宋体" w:hAnsi="宋体" w:cs="宋体"/>
          <w:b w:val="0"/>
          <w:bCs w:val="0"/>
          <w:i w:val="0"/>
          <w:iCs w:val="0"/>
          <w:sz w:val="24"/>
          <w:highlight w:val="none"/>
          <w:shd w:val="clear" w:color="080000" w:fill="FFFFFF"/>
          <w:lang w:val="en-US" w:eastAsia="zh-CN"/>
        </w:rPr>
        <w:t xml:space="preserve">2.6.1 </w:t>
      </w:r>
      <w:r>
        <w:rPr>
          <w:rFonts w:hint="eastAsia" w:ascii="宋体" w:hAnsi="宋体" w:cs="宋体"/>
          <w:b w:val="0"/>
          <w:bCs w:val="0"/>
          <w:i w:val="0"/>
          <w:iCs w:val="0"/>
          <w:kern w:val="0"/>
          <w:sz w:val="24"/>
          <w:lang w:val="en-US" w:eastAsia="zh-CN"/>
        </w:rPr>
        <w:t>房屋</w:t>
      </w:r>
      <w:r>
        <w:rPr>
          <w:rFonts w:hint="eastAsia" w:ascii="宋体" w:hAnsi="宋体" w:cs="宋体"/>
          <w:i w:val="0"/>
          <w:iCs w:val="0"/>
          <w:kern w:val="0"/>
          <w:sz w:val="24"/>
          <w:lang w:eastAsia="zh-CN"/>
        </w:rPr>
        <w:t>装修免租期</w:t>
      </w:r>
      <w:r>
        <w:rPr>
          <w:rFonts w:hint="eastAsia" w:ascii="宋体" w:hAnsi="宋体" w:cs="宋体"/>
          <w:i w:val="0"/>
          <w:iCs w:val="0"/>
          <w:kern w:val="0"/>
          <w:sz w:val="24"/>
          <w:lang w:val="en-US" w:eastAsia="zh-CN"/>
        </w:rPr>
        <w:t>30天。</w:t>
      </w:r>
    </w:p>
    <w:p>
      <w:pPr>
        <w:spacing w:line="460" w:lineRule="exact"/>
        <w:ind w:firstLine="480"/>
        <w:jc w:val="both"/>
        <w:rPr>
          <w:rFonts w:hint="eastAsia" w:ascii="宋体" w:hAnsi="宋体" w:cs="宋体"/>
          <w:i w:val="0"/>
          <w:iCs w:val="0"/>
          <w:kern w:val="0"/>
          <w:sz w:val="24"/>
          <w:lang w:val="en-US" w:eastAsia="zh-CN"/>
        </w:rPr>
      </w:pPr>
      <w:r>
        <w:rPr>
          <w:rFonts w:hint="eastAsia" w:ascii="宋体" w:hAnsi="宋体" w:cs="宋体"/>
          <w:b w:val="0"/>
          <w:bCs w:val="0"/>
          <w:i w:val="0"/>
          <w:iCs w:val="0"/>
          <w:kern w:val="0"/>
          <w:sz w:val="24"/>
          <w:lang w:val="en-US" w:eastAsia="zh-CN"/>
        </w:rPr>
        <w:t xml:space="preserve">2.6.2 </w:t>
      </w:r>
      <w:r>
        <w:rPr>
          <w:rFonts w:hint="eastAsia" w:ascii="宋体" w:hAnsi="宋体" w:cs="宋体"/>
          <w:i w:val="0"/>
          <w:iCs w:val="0"/>
          <w:kern w:val="0"/>
          <w:sz w:val="24"/>
          <w:lang w:val="en-US" w:eastAsia="zh-CN"/>
        </w:rPr>
        <w:t>若原租户中标续租，则无装修期。</w:t>
      </w:r>
    </w:p>
    <w:p>
      <w:pPr>
        <w:spacing w:line="460" w:lineRule="exact"/>
        <w:ind w:firstLine="480"/>
        <w:jc w:val="both"/>
        <w:rPr>
          <w:rFonts w:hint="default" w:ascii="宋体" w:hAnsi="宋体" w:cs="宋体"/>
          <w:i w:val="0"/>
          <w:iCs w:val="0"/>
          <w:kern w:val="0"/>
          <w:sz w:val="24"/>
          <w:lang w:val="en-US" w:eastAsia="zh-CN"/>
        </w:rPr>
      </w:pPr>
      <w:r>
        <w:rPr>
          <w:rFonts w:hint="eastAsia" w:ascii="宋体" w:hAnsi="宋体" w:cs="宋体"/>
          <w:i w:val="0"/>
          <w:iCs w:val="0"/>
          <w:kern w:val="0"/>
          <w:sz w:val="24"/>
          <w:lang w:val="en-US" w:eastAsia="zh-CN"/>
        </w:rPr>
        <w:t xml:space="preserve">2.6.3 </w:t>
      </w:r>
      <w:r>
        <w:rPr>
          <w:rFonts w:hint="eastAsia" w:ascii="宋体" w:hAnsi="宋体" w:cs="宋体"/>
          <w:b w:val="0"/>
          <w:bCs w:val="0"/>
          <w:i w:val="0"/>
          <w:iCs w:val="0"/>
          <w:kern w:val="0"/>
          <w:sz w:val="24"/>
          <w:lang w:val="en-US" w:eastAsia="zh-CN"/>
        </w:rPr>
        <w:t>若原租户中标续租，且新增租赁房屋的前提下，则另行协商。</w:t>
      </w:r>
    </w:p>
    <w:p>
      <w:pPr>
        <w:widowControl/>
        <w:adjustRightInd w:val="0"/>
        <w:snapToGrid w:val="0"/>
        <w:spacing w:line="460" w:lineRule="exact"/>
        <w:ind w:right="150"/>
        <w:jc w:val="both"/>
        <w:rPr>
          <w:rFonts w:ascii="宋体" w:hAnsi="宋体" w:cs="宋体"/>
          <w:i w:val="0"/>
          <w:iCs w:val="0"/>
          <w:kern w:val="0"/>
          <w:sz w:val="24"/>
        </w:rPr>
      </w:pPr>
      <w:r>
        <w:rPr>
          <w:rFonts w:hint="eastAsia" w:ascii="宋体" w:hAnsi="宋体" w:cs="宋体"/>
          <w:i w:val="0"/>
          <w:iCs w:val="0"/>
          <w:kern w:val="0"/>
          <w:sz w:val="24"/>
        </w:rPr>
        <w:t xml:space="preserve">    </w:t>
      </w:r>
      <w:r>
        <w:rPr>
          <w:rFonts w:hint="eastAsia" w:ascii="宋体" w:hAnsi="宋体" w:cs="宋体"/>
          <w:b/>
          <w:bCs/>
          <w:i w:val="0"/>
          <w:iCs w:val="0"/>
          <w:kern w:val="0"/>
          <w:sz w:val="24"/>
        </w:rPr>
        <w:t>3.</w:t>
      </w:r>
      <w:r>
        <w:rPr>
          <w:rFonts w:hint="eastAsia" w:ascii="宋体" w:hAnsi="宋体" w:cs="宋体"/>
          <w:b/>
          <w:bCs/>
          <w:i w:val="0"/>
          <w:iCs w:val="0"/>
          <w:kern w:val="0"/>
          <w:sz w:val="24"/>
          <w:lang w:val="en"/>
        </w:rPr>
        <w:t>竞租人</w:t>
      </w:r>
      <w:r>
        <w:rPr>
          <w:rFonts w:hint="eastAsia" w:ascii="宋体" w:hAnsi="宋体" w:cs="宋体"/>
          <w:b/>
          <w:bCs/>
          <w:i w:val="0"/>
          <w:iCs w:val="0"/>
          <w:kern w:val="0"/>
          <w:sz w:val="24"/>
        </w:rPr>
        <w:t>资格条件</w:t>
      </w:r>
    </w:p>
    <w:p>
      <w:pPr>
        <w:spacing w:line="460" w:lineRule="exact"/>
        <w:jc w:val="both"/>
        <w:rPr>
          <w:rFonts w:ascii="宋体" w:hAnsi="宋体" w:cs="宋体"/>
          <w:i w:val="0"/>
          <w:iCs w:val="0"/>
          <w:kern w:val="0"/>
          <w:sz w:val="24"/>
        </w:rPr>
      </w:pPr>
      <w:r>
        <w:rPr>
          <w:rFonts w:hint="eastAsia" w:ascii="宋体" w:hAnsi="宋体" w:cs="宋体"/>
          <w:i w:val="0"/>
          <w:iCs w:val="0"/>
          <w:kern w:val="0"/>
          <w:sz w:val="24"/>
        </w:rPr>
        <w:t xml:space="preserve">    3.</w:t>
      </w:r>
      <w:r>
        <w:rPr>
          <w:rFonts w:hint="eastAsia" w:ascii="宋体" w:hAnsi="宋体" w:cs="宋体"/>
          <w:i w:val="0"/>
          <w:iCs w:val="0"/>
          <w:sz w:val="24"/>
          <w:shd w:val="clear" w:color="080000" w:fill="FFFFFF"/>
        </w:rPr>
        <w:t>1竞租人要求为中华人民共和国境内依法注册的独立法人或具有完全民事行为能力的自然人。</w:t>
      </w:r>
      <w:r>
        <w:rPr>
          <w:rFonts w:hint="eastAsia" w:ascii="宋体" w:hAnsi="宋体" w:cs="宋体"/>
          <w:i w:val="0"/>
          <w:iCs w:val="0"/>
          <w:sz w:val="24"/>
          <w:shd w:val="clear" w:color="080000" w:fill="FFFFFF"/>
        </w:rPr>
        <w:br w:type="textWrapping"/>
      </w:r>
      <w:r>
        <w:rPr>
          <w:rFonts w:hint="eastAsia" w:ascii="宋体" w:hAnsi="宋体" w:cs="宋体"/>
          <w:i w:val="0"/>
          <w:iCs w:val="0"/>
          <w:sz w:val="24"/>
          <w:shd w:val="clear" w:color="080000" w:fill="FFFFFF"/>
        </w:rPr>
        <w:t xml:space="preserve">    3.2招租人不接受与招租人、产权人有历史经济纠纷的竞租人参加竞租报名。</w:t>
      </w:r>
    </w:p>
    <w:p>
      <w:pPr>
        <w:shd w:val="solid" w:color="FFFFFF" w:fill="auto"/>
        <w:autoSpaceDN w:val="0"/>
        <w:spacing w:line="460" w:lineRule="exact"/>
        <w:jc w:val="both"/>
        <w:rPr>
          <w:rFonts w:ascii="宋体" w:hAnsi="宋体" w:cs="宋体"/>
          <w:b/>
          <w:bCs/>
          <w:i w:val="0"/>
          <w:iCs w:val="0"/>
          <w:sz w:val="24"/>
          <w:shd w:val="clear" w:color="auto" w:fill="FFFFFF"/>
        </w:rPr>
      </w:pPr>
      <w:r>
        <w:rPr>
          <w:rFonts w:hint="eastAsia" w:ascii="宋体" w:hAnsi="宋体" w:cs="宋体"/>
          <w:b/>
          <w:bCs/>
          <w:i w:val="0"/>
          <w:iCs w:val="0"/>
          <w:sz w:val="24"/>
          <w:shd w:val="clear" w:color="auto" w:fill="FFFFFF"/>
        </w:rPr>
        <w:t xml:space="preserve">    4.租赁履约保证金及有关税费规定</w:t>
      </w:r>
    </w:p>
    <w:p>
      <w:pPr>
        <w:snapToGrid w:val="0"/>
        <w:spacing w:line="460" w:lineRule="exact"/>
        <w:ind w:firstLine="360" w:firstLineChars="150"/>
        <w:jc w:val="both"/>
        <w:rPr>
          <w:rFonts w:ascii="宋体" w:hAnsi="宋体" w:cs="宋体"/>
          <w:i w:val="0"/>
          <w:iCs w:val="0"/>
          <w:sz w:val="24"/>
        </w:rPr>
      </w:pPr>
      <w:r>
        <w:rPr>
          <w:rFonts w:hint="eastAsia" w:ascii="宋体" w:hAnsi="宋体" w:cs="宋体"/>
          <w:i w:val="0"/>
          <w:iCs w:val="0"/>
          <w:sz w:val="24"/>
        </w:rPr>
        <w:t xml:space="preserve"> 4.1履约保证金</w:t>
      </w:r>
      <w:r>
        <w:rPr>
          <w:rFonts w:hint="eastAsia" w:ascii="宋体" w:hAnsi="宋体"/>
          <w:i w:val="0"/>
          <w:iCs w:val="0"/>
          <w:sz w:val="24"/>
        </w:rPr>
        <w:t>为三个月租金，于本招租项目《租赁合同》签订之日起7日内支付</w:t>
      </w:r>
      <w:r>
        <w:rPr>
          <w:rFonts w:hint="eastAsia" w:ascii="宋体" w:hAnsi="宋体" w:cs="宋体"/>
          <w:i w:val="0"/>
          <w:iCs w:val="0"/>
          <w:sz w:val="24"/>
          <w:shd w:val="clear" w:color="080000" w:fill="FFFFFF"/>
          <w:lang w:eastAsia="zh-CN"/>
        </w:rPr>
        <w:t>，</w:t>
      </w:r>
      <w:r>
        <w:rPr>
          <w:rFonts w:hint="eastAsia" w:ascii="宋体" w:hAnsi="宋体" w:cs="宋体"/>
          <w:i w:val="0"/>
          <w:iCs w:val="0"/>
          <w:sz w:val="24"/>
          <w:lang w:eastAsia="zh-CN"/>
        </w:rPr>
        <w:t>租赁期内提前解除合同履约保证金不退还</w:t>
      </w:r>
      <w:r>
        <w:rPr>
          <w:rFonts w:hint="eastAsia" w:ascii="宋体" w:hAnsi="宋体" w:cs="宋体"/>
          <w:i w:val="0"/>
          <w:iCs w:val="0"/>
          <w:sz w:val="24"/>
        </w:rPr>
        <w:t>。</w:t>
      </w:r>
    </w:p>
    <w:p>
      <w:pPr>
        <w:snapToGrid w:val="0"/>
        <w:spacing w:line="460" w:lineRule="exact"/>
        <w:ind w:firstLine="360" w:firstLineChars="150"/>
        <w:jc w:val="both"/>
        <w:rPr>
          <w:rFonts w:ascii="宋体" w:hAnsi="宋体" w:cs="宋体"/>
          <w:i w:val="0"/>
          <w:iCs w:val="0"/>
          <w:sz w:val="24"/>
        </w:rPr>
      </w:pPr>
      <w:r>
        <w:rPr>
          <w:rFonts w:hint="eastAsia" w:ascii="宋体" w:hAnsi="宋体" w:cs="宋体"/>
          <w:i w:val="0"/>
          <w:iCs w:val="0"/>
          <w:sz w:val="24"/>
        </w:rPr>
        <w:t xml:space="preserve"> 4.</w:t>
      </w:r>
      <w:r>
        <w:rPr>
          <w:rFonts w:hint="eastAsia" w:ascii="宋体" w:hAnsi="宋体" w:cs="宋体"/>
          <w:i w:val="0"/>
          <w:iCs w:val="0"/>
          <w:sz w:val="24"/>
          <w:lang w:val="en-US" w:eastAsia="zh-CN"/>
        </w:rPr>
        <w:t>2</w:t>
      </w:r>
      <w:r>
        <w:rPr>
          <w:rFonts w:hint="eastAsia" w:ascii="宋体" w:hAnsi="宋体" w:cs="宋体"/>
          <w:i w:val="0"/>
          <w:iCs w:val="0"/>
          <w:sz w:val="24"/>
        </w:rPr>
        <w:t>有关税费：租赁过程产生的各种税费由出租人、承租人按国家相关规定各自承担</w:t>
      </w:r>
      <w:r>
        <w:rPr>
          <w:rFonts w:hint="eastAsia" w:ascii="宋体" w:hAnsi="宋体" w:cs="宋体"/>
          <w:i w:val="0"/>
          <w:iCs w:val="0"/>
          <w:color w:val="auto"/>
          <w:sz w:val="24"/>
        </w:rPr>
        <w:t>，</w:t>
      </w:r>
      <w:r>
        <w:rPr>
          <w:rFonts w:hint="eastAsia" w:ascii="宋体" w:hAnsi="宋体" w:cs="宋体"/>
          <w:i w:val="0"/>
          <w:iCs w:val="0"/>
          <w:sz w:val="24"/>
        </w:rPr>
        <w:t>如有未规定的，由承租人承担。租赁过程产生的</w:t>
      </w:r>
      <w:r>
        <w:rPr>
          <w:rFonts w:hint="eastAsia" w:ascii="宋体" w:hAnsi="宋体" w:cs="宋体"/>
          <w:i w:val="0"/>
          <w:iCs w:val="0"/>
          <w:sz w:val="24"/>
          <w:shd w:val="clear" w:color="080000" w:fill="FFFFFF"/>
        </w:rPr>
        <w:t>物业管理费、水、电、气、电信、公摊、修缮、电视收视费用等均由承租人承担。</w:t>
      </w:r>
    </w:p>
    <w:p>
      <w:pPr>
        <w:widowControl/>
        <w:adjustRightInd w:val="0"/>
        <w:snapToGrid w:val="0"/>
        <w:spacing w:line="460" w:lineRule="exact"/>
        <w:ind w:right="150"/>
        <w:jc w:val="both"/>
        <w:rPr>
          <w:rFonts w:ascii="宋体" w:hAnsi="宋体" w:cs="宋体"/>
          <w:i w:val="0"/>
          <w:iCs w:val="0"/>
          <w:kern w:val="0"/>
          <w:sz w:val="24"/>
        </w:rPr>
      </w:pPr>
      <w:r>
        <w:rPr>
          <w:rFonts w:hint="eastAsia" w:ascii="宋体" w:hAnsi="宋体" w:cs="宋体"/>
          <w:i w:val="0"/>
          <w:iCs w:val="0"/>
          <w:sz w:val="24"/>
        </w:rPr>
        <w:t xml:space="preserve">    4.</w:t>
      </w:r>
      <w:r>
        <w:rPr>
          <w:rFonts w:hint="eastAsia" w:ascii="宋体" w:hAnsi="宋体" w:cs="宋体"/>
          <w:i w:val="0"/>
          <w:iCs w:val="0"/>
          <w:sz w:val="24"/>
          <w:lang w:val="en-US" w:eastAsia="zh-CN"/>
        </w:rPr>
        <w:t>3</w:t>
      </w:r>
      <w:r>
        <w:rPr>
          <w:rFonts w:hint="eastAsia" w:ascii="宋体" w:hAnsi="宋体" w:cs="宋体"/>
          <w:i w:val="0"/>
          <w:iCs w:val="0"/>
          <w:sz w:val="24"/>
        </w:rPr>
        <w:t xml:space="preserve"> 具体以《租赁合同》约定为准。</w:t>
      </w:r>
    </w:p>
    <w:p>
      <w:pPr>
        <w:widowControl/>
        <w:spacing w:line="460" w:lineRule="exact"/>
        <w:jc w:val="both"/>
        <w:rPr>
          <w:rFonts w:ascii="宋体" w:hAnsi="宋体"/>
          <w:i w:val="0"/>
          <w:iCs w:val="0"/>
          <w:sz w:val="24"/>
        </w:rPr>
      </w:pPr>
      <w:r>
        <w:rPr>
          <w:rFonts w:hint="eastAsia" w:ascii="宋体" w:hAnsi="宋体" w:cs="宋体"/>
          <w:b/>
          <w:bCs/>
          <w:i w:val="0"/>
          <w:iCs w:val="0"/>
          <w:kern w:val="0"/>
          <w:sz w:val="24"/>
        </w:rPr>
        <w:t xml:space="preserve">    5.</w:t>
      </w:r>
      <w:r>
        <w:rPr>
          <w:rFonts w:hint="eastAsia" w:ascii="宋体" w:hAnsi="宋体" w:cs="宋体"/>
          <w:b/>
          <w:bCs/>
          <w:i w:val="0"/>
          <w:iCs w:val="0"/>
          <w:kern w:val="0"/>
          <w:sz w:val="24"/>
          <w:lang w:val="en"/>
        </w:rPr>
        <w:t>竞租人</w:t>
      </w:r>
      <w:r>
        <w:rPr>
          <w:rFonts w:hint="eastAsia" w:ascii="宋体" w:hAnsi="宋体" w:cs="宋体"/>
          <w:b/>
          <w:bCs/>
          <w:i w:val="0"/>
          <w:iCs w:val="0"/>
          <w:kern w:val="0"/>
          <w:sz w:val="24"/>
        </w:rPr>
        <w:t>须接受的主要条件</w:t>
      </w:r>
      <w:r>
        <w:rPr>
          <w:rFonts w:hint="eastAsia" w:ascii="宋体" w:hAnsi="宋体" w:cs="宋体"/>
          <w:i w:val="0"/>
          <w:iCs w:val="0"/>
          <w:kern w:val="0"/>
          <w:sz w:val="24"/>
        </w:rPr>
        <w:br w:type="textWrapping"/>
      </w:r>
      <w:r>
        <w:rPr>
          <w:rFonts w:hint="eastAsia" w:ascii="宋体" w:hAnsi="宋体" w:cs="宋体"/>
          <w:i w:val="0"/>
          <w:iCs w:val="0"/>
          <w:kern w:val="0"/>
          <w:sz w:val="24"/>
        </w:rPr>
        <w:t xml:space="preserve">    5.1出租人仅提供现有场地给承租人使用、经营，不承担承租人任何经营风险和法律风险。承租人应自行办理工商、税务登记等相关证照，遵纪守法。</w:t>
      </w:r>
      <w:r>
        <w:rPr>
          <w:rFonts w:hint="eastAsia" w:ascii="宋体" w:hAnsi="宋体"/>
          <w:i w:val="0"/>
          <w:iCs w:val="0"/>
          <w:sz w:val="24"/>
        </w:rPr>
        <w:t>承租人自行负责办理需政府批准的有关手续（包括但不限于房屋装修设施的消防、环保、卫生等手续、验收许可以及其他与房屋使用有关的手续）。承租人对租赁房屋的装修事宜，应按《租赁合同》的有关条款执行。</w:t>
      </w:r>
    </w:p>
    <w:p>
      <w:pPr>
        <w:widowControl/>
        <w:adjustRightInd w:val="0"/>
        <w:snapToGrid w:val="0"/>
        <w:spacing w:line="460" w:lineRule="exact"/>
        <w:ind w:right="150"/>
        <w:jc w:val="both"/>
        <w:rPr>
          <w:rFonts w:ascii="宋体" w:hAnsi="宋体" w:cs="宋体"/>
          <w:i w:val="0"/>
          <w:iCs w:val="0"/>
          <w:kern w:val="0"/>
          <w:sz w:val="24"/>
        </w:rPr>
      </w:pPr>
      <w:r>
        <w:rPr>
          <w:rFonts w:hint="eastAsia" w:ascii="宋体" w:hAnsi="宋体" w:cs="宋体"/>
          <w:i w:val="0"/>
          <w:iCs w:val="0"/>
          <w:kern w:val="0"/>
          <w:sz w:val="24"/>
        </w:rPr>
        <w:t xml:space="preserve">    5.2承租人与竞租人必须一致，在租赁期限内，承租人对租赁房产只有使用权，承租人不得以任何形式转租、转让或分割出租，也不得擅自处分租赁房产。</w:t>
      </w:r>
    </w:p>
    <w:p>
      <w:pPr>
        <w:widowControl/>
        <w:spacing w:line="460" w:lineRule="exact"/>
        <w:jc w:val="both"/>
        <w:rPr>
          <w:rFonts w:ascii="宋体" w:hAnsi="宋体"/>
          <w:i w:val="0"/>
          <w:iCs w:val="0"/>
          <w:sz w:val="24"/>
        </w:rPr>
      </w:pPr>
      <w:r>
        <w:rPr>
          <w:rFonts w:hint="eastAsia" w:ascii="宋体" w:hAnsi="宋体" w:cs="宋体"/>
          <w:i w:val="0"/>
          <w:iCs w:val="0"/>
          <w:kern w:val="0"/>
          <w:sz w:val="24"/>
        </w:rPr>
        <w:t xml:space="preserve">    5.3租赁期内，因法律、法规、政策的改变或城市建设需要拆迁、拆除等以及不可抗力的原因致租赁合同无法履行的，租赁合同自行终止，租金按照实际租赁时间计算，承租人应在规定时间内无条件交还租赁房产。在结清租金等费用后，出租人</w:t>
      </w:r>
      <w:r>
        <w:rPr>
          <w:rFonts w:hint="eastAsia" w:ascii="宋体" w:hAnsi="宋体" w:cs="宋体"/>
          <w:i w:val="0"/>
          <w:iCs w:val="0"/>
          <w:kern w:val="0"/>
          <w:sz w:val="24"/>
          <w:lang w:eastAsia="zh-CN"/>
        </w:rPr>
        <w:t>无息</w:t>
      </w:r>
      <w:r>
        <w:rPr>
          <w:rFonts w:hint="eastAsia" w:ascii="宋体" w:hAnsi="宋体" w:cs="宋体"/>
          <w:i w:val="0"/>
          <w:iCs w:val="0"/>
          <w:kern w:val="0"/>
          <w:sz w:val="24"/>
        </w:rPr>
        <w:t>退还承租人租赁履约保证金。</w:t>
      </w:r>
      <w:r>
        <w:rPr>
          <w:rFonts w:hint="eastAsia" w:ascii="宋体" w:hAnsi="宋体" w:cs="宋体"/>
          <w:i w:val="0"/>
          <w:iCs w:val="0"/>
          <w:kern w:val="0"/>
          <w:sz w:val="24"/>
        </w:rPr>
        <w:br w:type="textWrapping"/>
      </w:r>
      <w:r>
        <w:rPr>
          <w:rFonts w:hint="eastAsia" w:ascii="宋体" w:hAnsi="宋体" w:cs="宋体"/>
          <w:i w:val="0"/>
          <w:iCs w:val="0"/>
          <w:kern w:val="0"/>
          <w:sz w:val="24"/>
        </w:rPr>
        <w:t xml:space="preserve">    5.4租赁期满，出租人将按规定程序再次进行公开招租，原承租人如果没有重新取得承租权，应</w:t>
      </w:r>
      <w:r>
        <w:rPr>
          <w:rFonts w:hint="eastAsia" w:ascii="宋体" w:hAnsi="宋体" w:cs="宋体"/>
          <w:i w:val="0"/>
          <w:iCs w:val="0"/>
          <w:kern w:val="0"/>
          <w:sz w:val="24"/>
          <w:lang w:eastAsia="zh-CN"/>
        </w:rPr>
        <w:t>按出租人要求</w:t>
      </w:r>
      <w:r>
        <w:rPr>
          <w:rFonts w:hint="eastAsia" w:ascii="宋体" w:hAnsi="宋体" w:cs="宋体"/>
          <w:i w:val="0"/>
          <w:iCs w:val="0"/>
          <w:kern w:val="0"/>
          <w:sz w:val="24"/>
        </w:rPr>
        <w:t>在规定时间内及时搬迁。</w:t>
      </w:r>
      <w:r>
        <w:rPr>
          <w:rFonts w:hint="eastAsia" w:ascii="宋体" w:hAnsi="宋体" w:cs="宋体"/>
          <w:i w:val="0"/>
          <w:iCs w:val="0"/>
          <w:kern w:val="0"/>
          <w:sz w:val="24"/>
        </w:rPr>
        <w:br w:type="textWrapping"/>
      </w:r>
      <w:r>
        <w:rPr>
          <w:rFonts w:hint="eastAsia" w:ascii="宋体" w:hAnsi="宋体" w:cs="宋体"/>
          <w:i w:val="0"/>
          <w:iCs w:val="0"/>
          <w:kern w:val="0"/>
          <w:sz w:val="24"/>
        </w:rPr>
        <w:t xml:space="preserve">    5.5承租人应严格履行所签订的《租赁合同》。</w:t>
      </w:r>
    </w:p>
    <w:p>
      <w:pPr>
        <w:spacing w:line="440" w:lineRule="exact"/>
        <w:ind w:firstLine="480" w:firstLineChars="200"/>
        <w:jc w:val="both"/>
        <w:rPr>
          <w:rFonts w:ascii="宋体" w:hAnsi="宋体"/>
          <w:i w:val="0"/>
          <w:iCs w:val="0"/>
          <w:sz w:val="24"/>
        </w:rPr>
      </w:pPr>
      <w:r>
        <w:rPr>
          <w:rFonts w:hint="eastAsia" w:ascii="宋体" w:hAnsi="宋体"/>
          <w:i w:val="0"/>
          <w:iCs w:val="0"/>
          <w:sz w:val="24"/>
        </w:rPr>
        <w:t>5.6如有装修免租期，装修免租期满之日起7日内支付</w:t>
      </w:r>
      <w:r>
        <w:rPr>
          <w:rFonts w:hint="eastAsia" w:ascii="宋体" w:hAnsi="宋体"/>
          <w:i w:val="0"/>
          <w:iCs w:val="0"/>
          <w:sz w:val="24"/>
          <w:lang w:eastAsia="zh-CN"/>
        </w:rPr>
        <w:t>首</w:t>
      </w:r>
      <w:r>
        <w:rPr>
          <w:rFonts w:hint="eastAsia" w:ascii="宋体" w:hAnsi="宋体"/>
          <w:i w:val="0"/>
          <w:iCs w:val="0"/>
          <w:sz w:val="24"/>
          <w:lang w:val="en-US" w:eastAsia="zh-CN"/>
        </w:rPr>
        <w:t>季</w:t>
      </w:r>
      <w:r>
        <w:rPr>
          <w:rFonts w:hint="eastAsia" w:ascii="宋体" w:hAnsi="宋体"/>
          <w:i w:val="0"/>
          <w:iCs w:val="0"/>
          <w:sz w:val="24"/>
          <w:lang w:eastAsia="zh-CN"/>
        </w:rPr>
        <w:t>度</w:t>
      </w:r>
      <w:r>
        <w:rPr>
          <w:rFonts w:hint="eastAsia" w:ascii="宋体" w:hAnsi="宋体"/>
          <w:i w:val="0"/>
          <w:iCs w:val="0"/>
          <w:sz w:val="24"/>
        </w:rPr>
        <w:t>租金（免租期只免除租金，物业费及其他费用不免），后续租金在每一计租周期开始后的7日内支付。逾期支付全部或部分租金的，每逾期一日，应向出租人支付应付而未付租金的</w:t>
      </w:r>
      <w:r>
        <w:rPr>
          <w:rFonts w:hint="eastAsia" w:ascii="宋体" w:hAnsi="宋体"/>
          <w:b/>
          <w:bCs/>
          <w:i w:val="0"/>
          <w:iCs w:val="0"/>
          <w:sz w:val="24"/>
        </w:rPr>
        <w:t>5</w:t>
      </w:r>
      <w:r>
        <w:rPr>
          <w:rFonts w:hint="eastAsia" w:ascii="宋体" w:hAnsi="宋体"/>
          <w:b/>
          <w:bCs/>
          <w:i w:val="0"/>
          <w:iCs w:val="0"/>
          <w:sz w:val="24"/>
          <w:lang w:val="en-US" w:eastAsia="zh-CN"/>
        </w:rPr>
        <w:t>%</w:t>
      </w:r>
      <w:r>
        <w:rPr>
          <w:rFonts w:hint="eastAsia" w:ascii="Arial" w:hAnsi="Arial" w:cs="Arial"/>
          <w:i w:val="0"/>
          <w:iCs w:val="0"/>
          <w:sz w:val="24"/>
        </w:rPr>
        <w:t>作为逾期付款违约金</w:t>
      </w:r>
      <w:r>
        <w:rPr>
          <w:rFonts w:hint="eastAsia" w:ascii="宋体" w:hAnsi="宋体"/>
          <w:i w:val="0"/>
          <w:iCs w:val="0"/>
          <w:sz w:val="24"/>
        </w:rPr>
        <w:t>；逾期支付租金累计达到1个月租金标准，出租人有权单方面无条件解除合同，收回租赁房屋</w:t>
      </w:r>
      <w:r>
        <w:rPr>
          <w:rFonts w:hint="eastAsia" w:ascii="宋体" w:hAnsi="宋体" w:cs="宋体"/>
          <w:i w:val="0"/>
          <w:iCs w:val="0"/>
          <w:sz w:val="24"/>
        </w:rPr>
        <w:t>，没收履约保证金</w:t>
      </w:r>
      <w:r>
        <w:rPr>
          <w:rFonts w:hint="eastAsia" w:ascii="宋体" w:hAnsi="宋体"/>
          <w:i w:val="0"/>
          <w:iCs w:val="0"/>
          <w:sz w:val="24"/>
        </w:rPr>
        <w:t>并要求承租人按《租赁合同》约定承担其他违约责任</w:t>
      </w:r>
      <w:r>
        <w:rPr>
          <w:rFonts w:hint="eastAsia" w:ascii="宋体" w:hAnsi="宋体" w:cs="宋体"/>
          <w:i w:val="0"/>
          <w:iCs w:val="0"/>
          <w:sz w:val="24"/>
        </w:rPr>
        <w:t>。</w:t>
      </w:r>
    </w:p>
    <w:p>
      <w:pPr>
        <w:widowControl/>
        <w:adjustRightInd w:val="0"/>
        <w:snapToGrid w:val="0"/>
        <w:spacing w:line="460" w:lineRule="exact"/>
        <w:ind w:right="150" w:firstLine="480"/>
        <w:jc w:val="both"/>
        <w:rPr>
          <w:rFonts w:ascii="宋体" w:hAnsi="宋体"/>
          <w:i w:val="0"/>
          <w:iCs w:val="0"/>
          <w:sz w:val="24"/>
        </w:rPr>
      </w:pPr>
      <w:r>
        <w:rPr>
          <w:rFonts w:hint="eastAsia" w:ascii="宋体" w:hAnsi="宋体"/>
          <w:i w:val="0"/>
          <w:iCs w:val="0"/>
          <w:sz w:val="24"/>
        </w:rPr>
        <w:t>5.7在租赁过程产生的各种安全责任、消防责任及违反相关法律法规及政府规定的其他责任，均由承租人自行承担，与出租人无关。</w:t>
      </w:r>
    </w:p>
    <w:p>
      <w:pPr>
        <w:widowControl/>
        <w:adjustRightInd w:val="0"/>
        <w:snapToGrid w:val="0"/>
        <w:spacing w:line="460" w:lineRule="exact"/>
        <w:ind w:right="150" w:firstLine="480"/>
        <w:jc w:val="both"/>
        <w:rPr>
          <w:rFonts w:hint="eastAsia" w:ascii="宋体" w:hAnsi="宋体" w:eastAsia="宋体" w:cs="宋体"/>
          <w:i w:val="0"/>
          <w:iCs w:val="0"/>
          <w:sz w:val="24"/>
          <w:highlight w:val="none"/>
          <w:shd w:val="clear" w:color="080000" w:fill="FFFFFF"/>
          <w:lang w:eastAsia="zh-CN"/>
        </w:rPr>
      </w:pPr>
      <w:r>
        <w:rPr>
          <w:rFonts w:hint="eastAsia" w:ascii="宋体" w:hAnsi="宋体"/>
          <w:i w:val="0"/>
          <w:iCs w:val="0"/>
          <w:sz w:val="24"/>
          <w:highlight w:val="none"/>
        </w:rPr>
        <w:t>5.8</w:t>
      </w:r>
      <w:r>
        <w:rPr>
          <w:rFonts w:hint="eastAsia" w:ascii="宋体" w:hAnsi="宋体"/>
          <w:sz w:val="24"/>
        </w:rPr>
        <w:t>本次竞价招租</w:t>
      </w:r>
      <w:r>
        <w:rPr>
          <w:rFonts w:hint="eastAsia" w:ascii="宋体" w:hAnsi="宋体" w:cs="宋体"/>
          <w:sz w:val="24"/>
          <w:shd w:val="clear" w:color="080000" w:fill="FFFFFF"/>
        </w:rPr>
        <w:t>按照“价高者得”的原则，</w:t>
      </w:r>
      <w:r>
        <w:rPr>
          <w:rFonts w:hint="eastAsia" w:ascii="宋体" w:hAnsi="宋体"/>
          <w:sz w:val="24"/>
        </w:rPr>
        <w:t>原承租人参加竞价时享有高于最高价</w:t>
      </w:r>
      <w:r>
        <w:rPr>
          <w:rFonts w:hint="eastAsia" w:ascii="宋体" w:hAnsi="宋体"/>
          <w:sz w:val="24"/>
          <w:lang w:val="en-US" w:eastAsia="zh-CN"/>
        </w:rPr>
        <w:t>5</w:t>
      </w:r>
      <w:r>
        <w:rPr>
          <w:rFonts w:hint="eastAsia" w:ascii="宋体" w:hAnsi="宋体"/>
          <w:sz w:val="24"/>
        </w:rPr>
        <w:t>%的优先承租权。</w:t>
      </w:r>
    </w:p>
    <w:p>
      <w:pPr>
        <w:widowControl/>
        <w:adjustRightInd w:val="0"/>
        <w:snapToGrid w:val="0"/>
        <w:spacing w:line="460" w:lineRule="exact"/>
        <w:ind w:right="150" w:firstLine="480"/>
        <w:jc w:val="both"/>
        <w:rPr>
          <w:rFonts w:hint="eastAsia" w:ascii="宋体" w:hAnsi="宋体"/>
          <w:i w:val="0"/>
          <w:iCs w:val="0"/>
          <w:sz w:val="24"/>
        </w:rPr>
      </w:pPr>
      <w:r>
        <w:rPr>
          <w:rFonts w:hint="eastAsia" w:ascii="宋体" w:hAnsi="宋体"/>
          <w:i w:val="0"/>
          <w:iCs w:val="0"/>
          <w:sz w:val="24"/>
          <w:lang w:val="en-US" w:eastAsia="zh-CN"/>
        </w:rPr>
        <w:t>5.8.1</w:t>
      </w:r>
      <w:r>
        <w:rPr>
          <w:rFonts w:hint="eastAsia" w:ascii="宋体" w:hAnsi="宋体"/>
          <w:i w:val="0"/>
          <w:iCs w:val="0"/>
          <w:sz w:val="24"/>
        </w:rPr>
        <w:t>如原承租人未参与竞价：</w:t>
      </w:r>
      <w:r>
        <w:rPr>
          <w:rFonts w:hint="eastAsia" w:ascii="宋体" w:hAnsi="宋体"/>
          <w:i w:val="0"/>
          <w:iCs w:val="0"/>
          <w:sz w:val="24"/>
        </w:rPr>
        <w:fldChar w:fldCharType="begin"/>
      </w:r>
      <w:r>
        <w:rPr>
          <w:rFonts w:hint="eastAsia" w:ascii="宋体" w:hAnsi="宋体"/>
          <w:i w:val="0"/>
          <w:iCs w:val="0"/>
          <w:sz w:val="24"/>
        </w:rPr>
        <w:instrText xml:space="preserve"> = 1 \* GB3 </w:instrText>
      </w:r>
      <w:r>
        <w:rPr>
          <w:rFonts w:hint="eastAsia" w:ascii="宋体" w:hAnsi="宋体"/>
          <w:i w:val="0"/>
          <w:iCs w:val="0"/>
          <w:sz w:val="24"/>
        </w:rPr>
        <w:fldChar w:fldCharType="separate"/>
      </w:r>
      <w:r>
        <w:rPr>
          <w:rFonts w:hint="eastAsia" w:ascii="宋体" w:hAnsi="宋体"/>
          <w:i w:val="0"/>
          <w:iCs w:val="0"/>
          <w:sz w:val="24"/>
        </w:rPr>
        <w:t>①</w:t>
      </w:r>
      <w:r>
        <w:rPr>
          <w:rFonts w:hint="eastAsia" w:ascii="宋体" w:hAnsi="宋体"/>
          <w:i w:val="0"/>
          <w:iCs w:val="0"/>
          <w:sz w:val="24"/>
        </w:rPr>
        <w:fldChar w:fldCharType="end"/>
      </w:r>
      <w:r>
        <w:rPr>
          <w:rFonts w:hint="eastAsia" w:ascii="宋体" w:hAnsi="宋体"/>
          <w:i w:val="0"/>
          <w:iCs w:val="0"/>
          <w:sz w:val="24"/>
        </w:rPr>
        <w:t>按照“价高者得”的原则，以最高报价者确定为中标人。</w:t>
      </w:r>
      <w:r>
        <w:rPr>
          <w:rFonts w:hint="eastAsia" w:ascii="宋体" w:hAnsi="宋体"/>
          <w:i w:val="0"/>
          <w:iCs w:val="0"/>
          <w:sz w:val="24"/>
        </w:rPr>
        <w:fldChar w:fldCharType="begin"/>
      </w:r>
      <w:r>
        <w:rPr>
          <w:rFonts w:hint="eastAsia" w:ascii="宋体" w:hAnsi="宋体"/>
          <w:i w:val="0"/>
          <w:iCs w:val="0"/>
          <w:sz w:val="24"/>
        </w:rPr>
        <w:instrText xml:space="preserve"> = 2 \* GB3 </w:instrText>
      </w:r>
      <w:r>
        <w:rPr>
          <w:rFonts w:hint="eastAsia" w:ascii="宋体" w:hAnsi="宋体"/>
          <w:i w:val="0"/>
          <w:iCs w:val="0"/>
          <w:sz w:val="24"/>
        </w:rPr>
        <w:fldChar w:fldCharType="separate"/>
      </w:r>
      <w:r>
        <w:rPr>
          <w:rFonts w:hint="eastAsia" w:ascii="宋体" w:hAnsi="宋体"/>
          <w:i w:val="0"/>
          <w:iCs w:val="0"/>
          <w:sz w:val="24"/>
        </w:rPr>
        <w:t>②</w:t>
      </w:r>
      <w:r>
        <w:rPr>
          <w:rFonts w:hint="eastAsia" w:ascii="宋体" w:hAnsi="宋体"/>
          <w:i w:val="0"/>
          <w:iCs w:val="0"/>
          <w:sz w:val="24"/>
        </w:rPr>
        <w:fldChar w:fldCharType="end"/>
      </w:r>
      <w:r>
        <w:rPr>
          <w:rFonts w:hint="eastAsia" w:ascii="宋体" w:hAnsi="宋体"/>
          <w:i w:val="0"/>
          <w:iCs w:val="0"/>
          <w:sz w:val="24"/>
        </w:rPr>
        <w:t>当多个竞租人报价相同(最高报价)的，且都能响应招租文件的，应根据评审小组的要求进行现场二次密封报价，再次报价最高者即为中标人。</w:t>
      </w:r>
    </w:p>
    <w:p>
      <w:pPr>
        <w:widowControl/>
        <w:adjustRightInd w:val="0"/>
        <w:snapToGrid w:val="0"/>
        <w:spacing w:line="460" w:lineRule="exact"/>
        <w:ind w:right="150" w:firstLine="480"/>
        <w:jc w:val="both"/>
        <w:rPr>
          <w:rFonts w:hint="eastAsia" w:ascii="宋体" w:hAnsi="宋体"/>
          <w:i w:val="0"/>
          <w:iCs w:val="0"/>
          <w:sz w:val="24"/>
          <w:lang w:eastAsia="zh-CN"/>
        </w:rPr>
      </w:pPr>
      <w:r>
        <w:rPr>
          <w:rFonts w:hint="eastAsia" w:ascii="宋体" w:hAnsi="宋体"/>
          <w:i w:val="0"/>
          <w:iCs w:val="0"/>
          <w:sz w:val="24"/>
          <w:lang w:val="en-US" w:eastAsia="zh-CN"/>
        </w:rPr>
        <w:t>5.8.2</w:t>
      </w:r>
      <w:r>
        <w:rPr>
          <w:rFonts w:hint="eastAsia" w:ascii="宋体" w:hAnsi="宋体"/>
          <w:i w:val="0"/>
          <w:iCs w:val="0"/>
          <w:sz w:val="24"/>
        </w:rPr>
        <w:t>如原承租人参与竞价：</w:t>
      </w:r>
      <w:r>
        <w:rPr>
          <w:rFonts w:hint="eastAsia" w:ascii="宋体" w:hAnsi="宋体"/>
          <w:i w:val="0"/>
          <w:iCs w:val="0"/>
          <w:sz w:val="24"/>
        </w:rPr>
        <w:fldChar w:fldCharType="begin"/>
      </w:r>
      <w:r>
        <w:rPr>
          <w:rFonts w:hint="eastAsia" w:ascii="宋体" w:hAnsi="宋体"/>
          <w:i w:val="0"/>
          <w:iCs w:val="0"/>
          <w:sz w:val="24"/>
        </w:rPr>
        <w:instrText xml:space="preserve"> = 1 \* GB3 </w:instrText>
      </w:r>
      <w:r>
        <w:rPr>
          <w:rFonts w:hint="eastAsia" w:ascii="宋体" w:hAnsi="宋体"/>
          <w:i w:val="0"/>
          <w:iCs w:val="0"/>
          <w:sz w:val="24"/>
        </w:rPr>
        <w:fldChar w:fldCharType="separate"/>
      </w:r>
      <w:r>
        <w:rPr>
          <w:rFonts w:hint="eastAsia" w:ascii="宋体" w:hAnsi="宋体"/>
          <w:i w:val="0"/>
          <w:iCs w:val="0"/>
          <w:sz w:val="24"/>
        </w:rPr>
        <w:t>①</w:t>
      </w:r>
      <w:r>
        <w:rPr>
          <w:rFonts w:hint="eastAsia" w:ascii="宋体" w:hAnsi="宋体"/>
          <w:i w:val="0"/>
          <w:iCs w:val="0"/>
          <w:sz w:val="24"/>
        </w:rPr>
        <w:fldChar w:fldCharType="end"/>
      </w:r>
      <w:r>
        <w:rPr>
          <w:rFonts w:hint="eastAsia" w:ascii="宋体" w:hAnsi="宋体"/>
          <w:i w:val="0"/>
          <w:iCs w:val="0"/>
          <w:sz w:val="24"/>
        </w:rPr>
        <w:t>原承租人报价为最高报价的，确定原承租人为本次竞价招租中标人。</w:t>
      </w:r>
      <w:r>
        <w:rPr>
          <w:rFonts w:hint="eastAsia" w:ascii="宋体" w:hAnsi="宋体"/>
          <w:i w:val="0"/>
          <w:iCs w:val="0"/>
          <w:sz w:val="24"/>
        </w:rPr>
        <w:fldChar w:fldCharType="begin"/>
      </w:r>
      <w:r>
        <w:rPr>
          <w:rFonts w:hint="eastAsia" w:ascii="宋体" w:hAnsi="宋体"/>
          <w:i w:val="0"/>
          <w:iCs w:val="0"/>
          <w:sz w:val="24"/>
        </w:rPr>
        <w:instrText xml:space="preserve"> = 2 \* GB3 </w:instrText>
      </w:r>
      <w:r>
        <w:rPr>
          <w:rFonts w:hint="eastAsia" w:ascii="宋体" w:hAnsi="宋体"/>
          <w:i w:val="0"/>
          <w:iCs w:val="0"/>
          <w:sz w:val="24"/>
        </w:rPr>
        <w:fldChar w:fldCharType="separate"/>
      </w:r>
      <w:r>
        <w:rPr>
          <w:rFonts w:hint="eastAsia" w:ascii="宋体" w:hAnsi="宋体"/>
          <w:i w:val="0"/>
          <w:iCs w:val="0"/>
          <w:sz w:val="24"/>
        </w:rPr>
        <w:t>②</w:t>
      </w:r>
      <w:r>
        <w:rPr>
          <w:rFonts w:hint="eastAsia" w:ascii="宋体" w:hAnsi="宋体"/>
          <w:i w:val="0"/>
          <w:iCs w:val="0"/>
          <w:sz w:val="24"/>
        </w:rPr>
        <w:fldChar w:fldCharType="end"/>
      </w:r>
      <w:r>
        <w:rPr>
          <w:rFonts w:hint="eastAsia" w:ascii="宋体" w:hAnsi="宋体"/>
          <w:i w:val="0"/>
          <w:iCs w:val="0"/>
          <w:sz w:val="24"/>
        </w:rPr>
        <w:t>原承租人报价与最高报价相同的，优先确定原承租人为本次竞价招租中标人。</w:t>
      </w:r>
      <w:r>
        <w:rPr>
          <w:rFonts w:hint="eastAsia" w:ascii="宋体" w:hAnsi="宋体"/>
          <w:i w:val="0"/>
          <w:iCs w:val="0"/>
          <w:sz w:val="24"/>
        </w:rPr>
        <w:fldChar w:fldCharType="begin"/>
      </w:r>
      <w:r>
        <w:rPr>
          <w:rFonts w:hint="eastAsia" w:ascii="宋体" w:hAnsi="宋体"/>
          <w:i w:val="0"/>
          <w:iCs w:val="0"/>
          <w:sz w:val="24"/>
        </w:rPr>
        <w:instrText xml:space="preserve"> = 3 \* GB3 </w:instrText>
      </w:r>
      <w:r>
        <w:rPr>
          <w:rFonts w:hint="eastAsia" w:ascii="宋体" w:hAnsi="宋体"/>
          <w:i w:val="0"/>
          <w:iCs w:val="0"/>
          <w:sz w:val="24"/>
        </w:rPr>
        <w:fldChar w:fldCharType="separate"/>
      </w:r>
      <w:r>
        <w:rPr>
          <w:rFonts w:hint="eastAsia" w:ascii="宋体" w:hAnsi="宋体"/>
          <w:i w:val="0"/>
          <w:iCs w:val="0"/>
          <w:sz w:val="24"/>
        </w:rPr>
        <w:t>③</w:t>
      </w:r>
      <w:r>
        <w:rPr>
          <w:rFonts w:hint="eastAsia" w:ascii="宋体" w:hAnsi="宋体"/>
          <w:i w:val="0"/>
          <w:iCs w:val="0"/>
          <w:sz w:val="24"/>
        </w:rPr>
        <w:fldChar w:fldCharType="end"/>
      </w:r>
      <w:r>
        <w:rPr>
          <w:rFonts w:hint="eastAsia" w:ascii="宋体" w:hAnsi="宋体"/>
          <w:i w:val="0"/>
          <w:iCs w:val="0"/>
          <w:sz w:val="24"/>
        </w:rPr>
        <w:t>原承租人报价比最高报价低，但原承租人同意在最高报价的基础上提高5%租金，则确定原承租人为本次竞价招租中标人；反之，确定最高报价者为中标人。</w:t>
      </w:r>
    </w:p>
    <w:p>
      <w:pPr>
        <w:widowControl/>
        <w:adjustRightInd w:val="0"/>
        <w:snapToGrid w:val="0"/>
        <w:spacing w:line="460" w:lineRule="exact"/>
        <w:ind w:right="150" w:firstLine="480"/>
        <w:jc w:val="both"/>
        <w:rPr>
          <w:rFonts w:hint="eastAsia" w:ascii="宋体" w:hAnsi="宋体" w:eastAsia="宋体" w:cs="宋体"/>
          <w:sz w:val="24"/>
          <w:highlight w:val="none"/>
          <w:shd w:val="clear" w:color="080000" w:fill="FFFFFF"/>
          <w:lang w:val="en-US" w:eastAsia="zh-CN"/>
        </w:rPr>
      </w:pPr>
      <w:r>
        <w:rPr>
          <w:rFonts w:hint="eastAsia" w:ascii="宋体" w:hAnsi="宋体" w:cs="宋体"/>
          <w:sz w:val="24"/>
          <w:highlight w:val="none"/>
          <w:shd w:val="clear" w:color="080000" w:fill="FFFFFF"/>
          <w:lang w:val="en-US" w:eastAsia="zh-CN"/>
        </w:rPr>
        <w:t>5.9</w:t>
      </w:r>
      <w:r>
        <w:rPr>
          <w:rFonts w:hint="eastAsia" w:ascii="宋体" w:hAnsi="宋体" w:cs="宋体"/>
          <w:i w:val="0"/>
          <w:iCs w:val="0"/>
          <w:sz w:val="24"/>
        </w:rPr>
        <w:t>最高竞租价不是受租唯一条件。</w:t>
      </w:r>
    </w:p>
    <w:p>
      <w:pPr>
        <w:widowControl/>
        <w:adjustRightInd w:val="0"/>
        <w:snapToGrid w:val="0"/>
        <w:spacing w:line="460" w:lineRule="exact"/>
        <w:ind w:right="150"/>
        <w:jc w:val="both"/>
        <w:rPr>
          <w:rFonts w:ascii="宋体" w:hAnsi="宋体" w:cs="宋体"/>
          <w:i w:val="0"/>
          <w:iCs w:val="0"/>
          <w:kern w:val="0"/>
          <w:sz w:val="24"/>
        </w:rPr>
      </w:pPr>
      <w:r>
        <w:rPr>
          <w:rFonts w:hint="eastAsia" w:ascii="宋体" w:hAnsi="宋体" w:cs="宋体"/>
          <w:i w:val="0"/>
          <w:iCs w:val="0"/>
          <w:kern w:val="0"/>
          <w:sz w:val="24"/>
        </w:rPr>
        <w:t xml:space="preserve">    </w:t>
      </w:r>
      <w:r>
        <w:rPr>
          <w:rFonts w:hint="eastAsia" w:ascii="宋体" w:hAnsi="宋体" w:cs="宋体"/>
          <w:b/>
          <w:bCs/>
          <w:i w:val="0"/>
          <w:iCs w:val="0"/>
          <w:kern w:val="0"/>
          <w:sz w:val="24"/>
        </w:rPr>
        <w:t>6.竞租报名</w:t>
      </w:r>
    </w:p>
    <w:p>
      <w:pPr>
        <w:adjustRightInd w:val="0"/>
        <w:snapToGrid w:val="0"/>
        <w:spacing w:line="460" w:lineRule="exact"/>
        <w:ind w:firstLine="480" w:firstLineChars="200"/>
        <w:rPr>
          <w:rFonts w:ascii="宋体" w:hAnsi="宋体"/>
          <w:i w:val="0"/>
          <w:iCs w:val="0"/>
          <w:sz w:val="24"/>
        </w:rPr>
      </w:pPr>
      <w:r>
        <w:rPr>
          <w:rFonts w:hint="eastAsia" w:ascii="宋体" w:hAnsi="宋体"/>
          <w:i w:val="0"/>
          <w:iCs w:val="0"/>
          <w:sz w:val="24"/>
        </w:rPr>
        <w:t>6.1报名时间</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凡有意参加竞租者，请于</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9</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25</w:t>
      </w:r>
      <w:r>
        <w:rPr>
          <w:rFonts w:hint="eastAsia" w:ascii="宋体" w:hAnsi="宋体" w:cs="宋体"/>
          <w:i w:val="0"/>
          <w:iCs w:val="0"/>
          <w:sz w:val="24"/>
          <w:shd w:val="clear" w:color="080000" w:fill="FFFFFF"/>
        </w:rPr>
        <w:t>日至</w:t>
      </w:r>
      <w:r>
        <w:rPr>
          <w:rFonts w:hint="eastAsia" w:ascii="宋体" w:hAnsi="宋体" w:cs="宋体"/>
          <w:i w:val="0"/>
          <w:iCs w:val="0"/>
          <w:sz w:val="24"/>
          <w:u w:val="single"/>
          <w:shd w:val="clear" w:color="080000" w:fill="FFFFFF"/>
          <w:lang w:val="en-US" w:eastAsia="zh-CN"/>
        </w:rPr>
        <w:t>2022</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10</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19</w:t>
      </w:r>
      <w:r>
        <w:rPr>
          <w:rFonts w:hint="eastAsia" w:ascii="宋体" w:hAnsi="宋体" w:cs="宋体"/>
          <w:i w:val="0"/>
          <w:iCs w:val="0"/>
          <w:sz w:val="24"/>
          <w:shd w:val="clear" w:color="080000" w:fill="FFFFFF"/>
        </w:rPr>
        <w:t>日</w:t>
      </w:r>
      <w:r>
        <w:rPr>
          <w:rFonts w:hint="eastAsia" w:ascii="宋体" w:hAnsi="宋体" w:cs="宋体"/>
          <w:b w:val="0"/>
          <w:bCs w:val="0"/>
          <w:i w:val="0"/>
          <w:iCs w:val="0"/>
          <w:sz w:val="24"/>
          <w:shd w:val="clear" w:color="080000" w:fill="FFFFFF"/>
        </w:rPr>
        <w:t>工作日</w:t>
      </w:r>
      <w:r>
        <w:rPr>
          <w:rFonts w:hint="eastAsia" w:ascii="宋体" w:hAnsi="宋体" w:cs="宋体"/>
          <w:i w:val="0"/>
          <w:iCs w:val="0"/>
          <w:sz w:val="24"/>
          <w:shd w:val="clear" w:color="080000" w:fill="FFFFFF"/>
        </w:rPr>
        <w:t>上午</w:t>
      </w:r>
      <w:r>
        <w:rPr>
          <w:rFonts w:hint="eastAsia" w:ascii="宋体" w:hAnsi="宋体" w:cs="宋体"/>
          <w:i w:val="0"/>
          <w:iCs w:val="0"/>
          <w:sz w:val="24"/>
          <w:u w:val="single"/>
          <w:shd w:val="clear" w:color="080000" w:fill="FFFFFF"/>
        </w:rPr>
        <w:t>8</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12</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，下午</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4</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w:t>
      </w:r>
      <w:r>
        <w:rPr>
          <w:rFonts w:hint="eastAsia" w:ascii="宋体" w:hAnsi="宋体"/>
          <w:i w:val="0"/>
          <w:iCs w:val="0"/>
          <w:sz w:val="24"/>
          <w:lang w:val="en-US" w:eastAsia="zh-CN"/>
        </w:rPr>
        <w:t>携带资料到报名点领取招租文件</w:t>
      </w:r>
      <w:r>
        <w:rPr>
          <w:rFonts w:hint="eastAsia" w:ascii="宋体" w:hAnsi="宋体"/>
          <w:i w:val="0"/>
          <w:iCs w:val="0"/>
          <w:sz w:val="24"/>
        </w:rPr>
        <w:t>。</w:t>
      </w:r>
      <w:r>
        <w:rPr>
          <w:rFonts w:hint="eastAsia" w:ascii="宋体" w:hAnsi="宋体" w:cs="宋体"/>
          <w:i w:val="0"/>
          <w:iCs w:val="0"/>
          <w:sz w:val="24"/>
          <w:shd w:val="clear" w:color="080000" w:fill="FFFFFF"/>
        </w:rPr>
        <w:t>若在此期间未有竞租人报名，则以每五个工作日为一个周期顺延，顺延期间有竞租人报名即告终止或另行公告。</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6.2报名地址</w:t>
      </w:r>
    </w:p>
    <w:p>
      <w:pPr>
        <w:adjustRightInd w:val="0"/>
        <w:snapToGrid w:val="0"/>
        <w:spacing w:line="460" w:lineRule="exact"/>
        <w:ind w:firstLine="480" w:firstLineChars="200"/>
        <w:rPr>
          <w:rFonts w:ascii="宋体" w:hAnsi="宋体"/>
          <w:i w:val="0"/>
          <w:iCs w:val="0"/>
          <w:sz w:val="24"/>
        </w:rPr>
      </w:pPr>
      <w:r>
        <w:rPr>
          <w:rFonts w:hint="eastAsia" w:ascii="宋体" w:hAnsi="宋体" w:cs="宋体"/>
          <w:i w:val="0"/>
          <w:iCs w:val="0"/>
          <w:sz w:val="24"/>
          <w:u w:val="none"/>
          <w:shd w:val="clear" w:color="080000" w:fill="FFFFFF"/>
          <w:lang w:val="en-US" w:eastAsia="zh-CN"/>
        </w:rPr>
        <w:t>福州市鼓楼区五四路89号置地广场2层武夷（福建）物业管理有限公司资产运营部</w:t>
      </w:r>
      <w:r>
        <w:rPr>
          <w:rFonts w:hint="eastAsia" w:ascii="宋体" w:hAnsi="宋体"/>
          <w:i w:val="0"/>
          <w:iCs w:val="0"/>
          <w:sz w:val="24"/>
        </w:rPr>
        <w:t>。</w:t>
      </w:r>
    </w:p>
    <w:p>
      <w:pPr>
        <w:adjustRightInd w:val="0"/>
        <w:snapToGrid w:val="0"/>
        <w:spacing w:line="460" w:lineRule="exact"/>
        <w:ind w:firstLine="480" w:firstLineChars="200"/>
        <w:jc w:val="both"/>
        <w:rPr>
          <w:rFonts w:hint="eastAsia" w:ascii="宋体" w:hAnsi="宋体" w:eastAsia="宋体"/>
          <w:i w:val="0"/>
          <w:iCs w:val="0"/>
          <w:sz w:val="24"/>
          <w:lang w:eastAsia="zh-CN"/>
        </w:rPr>
      </w:pPr>
      <w:r>
        <w:rPr>
          <w:rFonts w:hint="eastAsia" w:ascii="宋体" w:hAnsi="宋体"/>
          <w:i w:val="0"/>
          <w:iCs w:val="0"/>
          <w:sz w:val="24"/>
        </w:rPr>
        <w:t>6.3报名所持资料</w:t>
      </w:r>
      <w:r>
        <w:rPr>
          <w:rFonts w:hint="eastAsia" w:ascii="宋体" w:hAnsi="宋体"/>
          <w:i w:val="0"/>
          <w:iCs w:val="0"/>
          <w:sz w:val="24"/>
          <w:lang w:eastAsia="zh-CN"/>
        </w:rPr>
        <w:t>（</w:t>
      </w:r>
      <w:r>
        <w:rPr>
          <w:rFonts w:hint="eastAsia" w:ascii="宋体" w:hAnsi="宋体"/>
          <w:i w:val="0"/>
          <w:iCs w:val="0"/>
          <w:sz w:val="24"/>
          <w:lang w:val="en-US" w:eastAsia="zh-CN"/>
        </w:rPr>
        <w:t>按间竞租，需按间提供资料</w:t>
      </w:r>
      <w:r>
        <w:rPr>
          <w:rFonts w:hint="eastAsia" w:ascii="宋体" w:hAnsi="宋体"/>
          <w:i w:val="0"/>
          <w:iCs w:val="0"/>
          <w:sz w:val="24"/>
          <w:lang w:eastAsia="zh-CN"/>
        </w:rPr>
        <w:t>）</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6.3.1</w:t>
      </w:r>
      <w:r>
        <w:rPr>
          <w:rFonts w:hint="eastAsia" w:ascii="宋体" w:hAnsi="宋体" w:cs="宋体"/>
          <w:i w:val="0"/>
          <w:iCs w:val="0"/>
          <w:sz w:val="24"/>
          <w:shd w:val="clear" w:color="080000" w:fill="FFFFFF"/>
        </w:rPr>
        <w:t>竞租人为自然人：竞租人身份证原件及复印件（签字及手印）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个人征信报告（https://ipcrs.pbccrc.org.cn/）、</w:t>
      </w:r>
      <w:r>
        <w:rPr>
          <w:rFonts w:hint="eastAsia" w:ascii="宋体" w:hAnsi="宋体" w:cs="宋体"/>
          <w:i w:val="0"/>
          <w:iCs w:val="0"/>
          <w:sz w:val="24"/>
          <w:shd w:val="clear" w:color="080000" w:fill="FFFFFF"/>
          <w:lang w:eastAsia="zh-CN"/>
        </w:rPr>
        <w:t>个体工商户营业执照复印件</w:t>
      </w:r>
      <w:r>
        <w:rPr>
          <w:rFonts w:hint="eastAsia" w:ascii="宋体" w:hAnsi="宋体" w:cs="宋体"/>
          <w:i w:val="0"/>
          <w:iCs w:val="0"/>
          <w:sz w:val="24"/>
          <w:shd w:val="clear" w:color="080000" w:fill="FFFFFF"/>
        </w:rPr>
        <w:t>（签字及手印）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不得委托代理人</w:t>
      </w:r>
      <w:r>
        <w:rPr>
          <w:rFonts w:hint="eastAsia" w:ascii="宋体" w:hAnsi="宋体" w:cs="宋体"/>
          <w:i w:val="0"/>
          <w:iCs w:val="0"/>
          <w:sz w:val="24"/>
          <w:shd w:val="clear" w:color="080000" w:fill="FFFFFF"/>
        </w:rPr>
        <w:t>。</w:t>
      </w:r>
    </w:p>
    <w:p>
      <w:pPr>
        <w:spacing w:line="460" w:lineRule="exact"/>
        <w:ind w:firstLine="480"/>
        <w:jc w:val="both"/>
        <w:rPr>
          <w:rFonts w:hint="eastAsia" w:ascii="宋体" w:hAnsi="宋体" w:eastAsia="宋体" w:cs="宋体"/>
          <w:i w:val="0"/>
          <w:iCs w:val="0"/>
          <w:sz w:val="24"/>
          <w:shd w:val="clear" w:color="080000" w:fill="FFFFFF"/>
          <w:lang w:eastAsia="zh-CN"/>
        </w:rPr>
      </w:pPr>
      <w:r>
        <w:rPr>
          <w:rFonts w:hint="eastAsia" w:ascii="宋体" w:hAnsi="宋体"/>
          <w:i w:val="0"/>
          <w:iCs w:val="0"/>
          <w:sz w:val="24"/>
        </w:rPr>
        <w:t>6.3.2</w:t>
      </w:r>
      <w:r>
        <w:rPr>
          <w:rFonts w:hint="eastAsia" w:ascii="宋体" w:hAnsi="宋体" w:cs="宋体"/>
          <w:i w:val="0"/>
          <w:iCs w:val="0"/>
          <w:sz w:val="24"/>
          <w:shd w:val="clear" w:color="080000" w:fill="FFFFFF"/>
        </w:rPr>
        <w:t>竞租人为法人单位：营业执照复印件（加盖公章）、法人身份证复印件（加</w:t>
      </w:r>
      <w:r>
        <w:rPr>
          <w:rFonts w:hint="eastAsia" w:ascii="宋体" w:hAnsi="宋体" w:cs="宋体"/>
          <w:i w:val="0"/>
          <w:iCs w:val="0"/>
          <w:sz w:val="24"/>
          <w:highlight w:val="none"/>
          <w:shd w:val="clear" w:color="080000" w:fill="FFFFFF"/>
        </w:rPr>
        <w:t>盖公章）、</w:t>
      </w:r>
      <w:r>
        <w:rPr>
          <w:rFonts w:hint="eastAsia" w:ascii="宋体" w:hAnsi="宋体" w:cs="宋体"/>
          <w:i w:val="0"/>
          <w:iCs w:val="0"/>
          <w:sz w:val="24"/>
          <w:highlight w:val="none"/>
          <w:shd w:val="clear" w:color="080000" w:fill="FFFFFF"/>
          <w:lang w:val="en-US" w:eastAsia="zh-CN"/>
        </w:rPr>
        <w:t>法人征信报告（https://ipcrs.pbccrc.org.cn/）、</w:t>
      </w:r>
      <w:r>
        <w:rPr>
          <w:rFonts w:hint="eastAsia" w:ascii="宋体" w:hAnsi="宋体" w:cs="宋体"/>
          <w:i w:val="0"/>
          <w:iCs w:val="0"/>
          <w:sz w:val="24"/>
          <w:highlight w:val="none"/>
          <w:shd w:val="clear" w:color="080000" w:fill="FFFFFF"/>
          <w:lang w:eastAsia="zh-CN"/>
        </w:rPr>
        <w:t>法人许可竞租文件</w:t>
      </w:r>
      <w:r>
        <w:rPr>
          <w:rFonts w:hint="eastAsia" w:ascii="宋体" w:hAnsi="宋体" w:cs="宋体"/>
          <w:i w:val="0"/>
          <w:iCs w:val="0"/>
          <w:sz w:val="24"/>
          <w:highlight w:val="none"/>
          <w:shd w:val="clear" w:color="080000" w:fill="FFFFFF"/>
        </w:rPr>
        <w:t>（加盖公章</w:t>
      </w:r>
      <w:r>
        <w:rPr>
          <w:rFonts w:hint="eastAsia" w:ascii="宋体" w:hAnsi="宋体" w:cs="宋体"/>
          <w:i w:val="0"/>
          <w:iCs w:val="0"/>
          <w:sz w:val="24"/>
          <w:highlight w:val="none"/>
          <w:shd w:val="clear" w:color="080000" w:fill="FFFFFF"/>
          <w:lang w:eastAsia="zh-CN"/>
        </w:rPr>
        <w:t>、法人章</w:t>
      </w:r>
      <w:r>
        <w:rPr>
          <w:rFonts w:hint="eastAsia" w:ascii="宋体" w:hAnsi="宋体" w:cs="宋体"/>
          <w:i w:val="0"/>
          <w:iCs w:val="0"/>
          <w:sz w:val="24"/>
          <w:highlight w:val="none"/>
          <w:shd w:val="clear" w:color="080000" w:fill="FFFFFF"/>
        </w:rPr>
        <w:t>）</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sz w:val="24"/>
          <w:highlight w:val="none"/>
          <w:shd w:val="clear" w:color="080000" w:fill="FFFFFF"/>
        </w:rPr>
        <w:t>单</w:t>
      </w:r>
      <w:r>
        <w:rPr>
          <w:rFonts w:hint="eastAsia" w:ascii="宋体" w:hAnsi="宋体" w:cs="宋体"/>
          <w:i w:val="0"/>
          <w:iCs w:val="0"/>
          <w:sz w:val="24"/>
          <w:shd w:val="clear" w:color="080000" w:fill="FFFFFF"/>
        </w:rPr>
        <w:t>位介绍信（或授权委托书）及承办人身份证原件、复印件</w:t>
      </w:r>
      <w:r>
        <w:rPr>
          <w:rFonts w:hint="eastAsia" w:ascii="宋体" w:hAnsi="宋体" w:cs="宋体"/>
          <w:i w:val="0"/>
          <w:iCs w:val="0"/>
          <w:sz w:val="24"/>
          <w:shd w:val="clear" w:color="080000" w:fill="FFFFFF"/>
          <w:lang w:eastAsia="zh-CN"/>
        </w:rPr>
        <w:t>。</w:t>
      </w:r>
    </w:p>
    <w:p>
      <w:pPr>
        <w:adjustRightInd w:val="0"/>
        <w:snapToGrid w:val="0"/>
        <w:spacing w:line="460" w:lineRule="exact"/>
        <w:ind w:firstLine="482" w:firstLineChars="200"/>
        <w:jc w:val="both"/>
        <w:rPr>
          <w:rFonts w:ascii="宋体" w:hAnsi="宋体"/>
          <w:i w:val="0"/>
          <w:iCs w:val="0"/>
          <w:sz w:val="24"/>
        </w:rPr>
      </w:pPr>
      <w:r>
        <w:rPr>
          <w:rFonts w:hint="eastAsia" w:ascii="宋体" w:hAnsi="宋体"/>
          <w:b/>
          <w:bCs/>
          <w:i w:val="0"/>
          <w:iCs w:val="0"/>
          <w:sz w:val="24"/>
        </w:rPr>
        <w:t>7.踏勘现场</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7.1 招租人不组织统一的踏勘和答疑，经招租人允许，竞租人可为踏勘目的进入招租人的招租项目现场，自行对项目现场及周围环境进行踏勘。但竞租人不得因此使招租人和原租户承担有关的责任和蒙受损失。竞租人自行承担踏勘现场的责任和风险。</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7.2 招租人对竞租人根据现场的实际状况所做出的任何推论、理解和结论均不负责任。竞租人应以房产现状进行竞价，竞价标的物的数量、品质、面积等状况以现场现状为准。竞租人递交竞租文件，视为对房产现状无异议，并对招租标的物存在或可能存在的瑕疵表示认可，并承诺因存在或可能存在的瑕疵造成的风险由中标人承担。中标后，中标人不得以任何理由降低中标租金，也不得以任何理由要求毁约。</w:t>
      </w:r>
    </w:p>
    <w:p>
      <w:pPr>
        <w:adjustRightInd w:val="0"/>
        <w:snapToGrid w:val="0"/>
        <w:spacing w:line="460" w:lineRule="exact"/>
        <w:ind w:firstLine="480" w:firstLineChars="200"/>
        <w:jc w:val="both"/>
        <w:rPr>
          <w:rFonts w:ascii="宋体" w:hAnsi="宋体"/>
          <w:i w:val="0"/>
          <w:iCs w:val="0"/>
          <w:sz w:val="24"/>
        </w:rPr>
      </w:pPr>
      <w:r>
        <w:rPr>
          <w:rFonts w:hint="eastAsia" w:ascii="宋体" w:hAnsi="宋体"/>
          <w:i w:val="0"/>
          <w:iCs w:val="0"/>
          <w:sz w:val="24"/>
        </w:rPr>
        <w:t>7.3 竞租人应承担其参加本招租活动自身所发生的费用。不论竞租的结果如何，招租人不承担竞租人因参加竞租活动所产生的各项费用。</w:t>
      </w:r>
    </w:p>
    <w:p>
      <w:pPr>
        <w:adjustRightInd w:val="0"/>
        <w:snapToGrid w:val="0"/>
        <w:spacing w:line="460" w:lineRule="exact"/>
        <w:ind w:firstLine="482" w:firstLineChars="200"/>
        <w:jc w:val="both"/>
        <w:rPr>
          <w:rFonts w:ascii="宋体" w:hAnsi="宋体"/>
          <w:i w:val="0"/>
          <w:iCs w:val="0"/>
          <w:sz w:val="24"/>
          <w:highlight w:val="none"/>
        </w:rPr>
      </w:pPr>
      <w:r>
        <w:rPr>
          <w:rFonts w:hint="eastAsia" w:ascii="宋体" w:hAnsi="宋体" w:cs="宋体"/>
          <w:b/>
          <w:bCs/>
          <w:i w:val="0"/>
          <w:iCs w:val="0"/>
          <w:kern w:val="0"/>
          <w:sz w:val="24"/>
          <w:highlight w:val="none"/>
          <w:lang w:val="en-US" w:eastAsia="zh-CN"/>
        </w:rPr>
        <w:t>8</w:t>
      </w:r>
      <w:r>
        <w:rPr>
          <w:rFonts w:hint="eastAsia" w:ascii="宋体" w:hAnsi="宋体" w:cs="宋体"/>
          <w:b/>
          <w:bCs/>
          <w:i w:val="0"/>
          <w:iCs w:val="0"/>
          <w:kern w:val="0"/>
          <w:sz w:val="24"/>
          <w:highlight w:val="none"/>
        </w:rPr>
        <w:t>.报价方式：</w:t>
      </w:r>
      <w:r>
        <w:rPr>
          <w:rFonts w:hint="eastAsia" w:ascii="宋体" w:hAnsi="宋体" w:cs="宋体"/>
          <w:i w:val="0"/>
          <w:iCs w:val="0"/>
          <w:kern w:val="0"/>
          <w:sz w:val="24"/>
          <w:highlight w:val="none"/>
        </w:rPr>
        <w:t>密封报价。</w:t>
      </w:r>
    </w:p>
    <w:p>
      <w:pPr>
        <w:widowControl/>
        <w:adjustRightInd w:val="0"/>
        <w:snapToGrid w:val="0"/>
        <w:spacing w:line="460" w:lineRule="exact"/>
        <w:ind w:right="150" w:firstLine="481"/>
        <w:jc w:val="both"/>
        <w:rPr>
          <w:rFonts w:ascii="宋体" w:hAnsi="宋体" w:cs="宋体"/>
          <w:b/>
          <w:bCs/>
          <w:i w:val="0"/>
          <w:iCs w:val="0"/>
          <w:sz w:val="24"/>
          <w:shd w:val="clear" w:color="auto" w:fill="FFFFFF"/>
        </w:rPr>
      </w:pPr>
      <w:r>
        <w:rPr>
          <w:rFonts w:hint="eastAsia" w:ascii="宋体" w:hAnsi="宋体" w:cs="宋体"/>
          <w:b/>
          <w:bCs/>
          <w:i w:val="0"/>
          <w:iCs w:val="0"/>
          <w:sz w:val="24"/>
          <w:shd w:val="clear" w:color="auto" w:fill="FFFFFF"/>
          <w:lang w:val="en-US" w:eastAsia="zh-CN"/>
        </w:rPr>
        <w:t>9</w:t>
      </w:r>
      <w:r>
        <w:rPr>
          <w:rFonts w:hint="eastAsia" w:ascii="宋体" w:hAnsi="宋体" w:cs="宋体"/>
          <w:b/>
          <w:bCs/>
          <w:i w:val="0"/>
          <w:iCs w:val="0"/>
          <w:sz w:val="24"/>
          <w:shd w:val="clear" w:color="auto" w:fill="FFFFFF"/>
        </w:rPr>
        <w:t>.竞租保证金</w:t>
      </w:r>
    </w:p>
    <w:p>
      <w:pPr>
        <w:widowControl/>
        <w:adjustRightInd w:val="0"/>
        <w:snapToGrid w:val="0"/>
        <w:spacing w:line="460" w:lineRule="exact"/>
        <w:ind w:right="150" w:firstLine="480" w:firstLineChars="200"/>
        <w:rPr>
          <w:rFonts w:hint="eastAsia" w:ascii="宋体" w:hAnsi="宋体" w:cs="宋体"/>
          <w:i w:val="0"/>
          <w:iCs w:val="0"/>
          <w:sz w:val="24"/>
          <w:u w:val="none"/>
          <w:shd w:val="clear" w:color="080000" w:fill="FFFFFF"/>
          <w:lang w:val="en-US" w:eastAsia="zh-CN"/>
        </w:rPr>
      </w:pPr>
      <w:r>
        <w:rPr>
          <w:rFonts w:hint="eastAsia" w:ascii="宋体" w:hAnsi="宋体" w:cs="宋体"/>
          <w:i w:val="0"/>
          <w:iCs w:val="0"/>
          <w:sz w:val="24"/>
          <w:shd w:val="clear" w:color="080000" w:fill="FFFFFF"/>
          <w:lang w:val="en-US" w:eastAsia="zh-CN"/>
        </w:rPr>
        <w:t>9</w:t>
      </w:r>
      <w:r>
        <w:rPr>
          <w:rFonts w:hint="eastAsia" w:ascii="宋体" w:hAnsi="宋体" w:cs="宋体"/>
          <w:i w:val="0"/>
          <w:iCs w:val="0"/>
          <w:sz w:val="24"/>
          <w:shd w:val="clear" w:color="080000" w:fill="FFFFFF"/>
        </w:rPr>
        <w:t>.1</w:t>
      </w:r>
      <w:r>
        <w:rPr>
          <w:rFonts w:hint="eastAsia" w:ascii="宋体" w:hAnsi="宋体"/>
          <w:i w:val="0"/>
          <w:iCs w:val="0"/>
          <w:sz w:val="24"/>
        </w:rPr>
        <w:t>本招租项目</w:t>
      </w:r>
      <w:r>
        <w:rPr>
          <w:rFonts w:hint="eastAsia" w:ascii="宋体" w:hAnsi="宋体"/>
          <w:i w:val="0"/>
          <w:iCs w:val="0"/>
          <w:sz w:val="24"/>
          <w:lang w:val="en-US" w:eastAsia="zh-CN"/>
        </w:rPr>
        <w:t>按套竞租，</w:t>
      </w:r>
      <w:r>
        <w:rPr>
          <w:rFonts w:hint="eastAsia" w:ascii="宋体" w:hAnsi="宋体"/>
          <w:i w:val="0"/>
          <w:iCs w:val="0"/>
          <w:sz w:val="24"/>
        </w:rPr>
        <w:t>竞租保证金为</w:t>
      </w:r>
      <w:r>
        <w:rPr>
          <w:rFonts w:hint="eastAsia" w:ascii="宋体" w:hAnsi="宋体"/>
          <w:i w:val="0"/>
          <w:iCs w:val="0"/>
          <w:sz w:val="24"/>
          <w:lang w:val="en-US" w:eastAsia="zh-CN"/>
        </w:rPr>
        <w:t>每套</w:t>
      </w:r>
      <w:r>
        <w:rPr>
          <w:rFonts w:hint="eastAsia" w:ascii="宋体" w:hAnsi="宋体"/>
          <w:i w:val="0"/>
          <w:iCs w:val="0"/>
          <w:sz w:val="24"/>
        </w:rPr>
        <w:t>人民币</w:t>
      </w:r>
      <w:r>
        <w:rPr>
          <w:rFonts w:hint="eastAsia" w:ascii="宋体" w:hAnsi="宋体"/>
          <w:i w:val="0"/>
          <w:iCs w:val="0"/>
          <w:sz w:val="24"/>
          <w:u w:val="single"/>
          <w:lang w:val="en-US" w:eastAsia="zh-CN"/>
        </w:rPr>
        <w:t>壹万</w:t>
      </w:r>
      <w:r>
        <w:rPr>
          <w:rFonts w:hint="eastAsia" w:ascii="宋体" w:hAnsi="宋体"/>
          <w:i w:val="0"/>
          <w:iCs w:val="0"/>
          <w:sz w:val="24"/>
          <w:u w:val="single"/>
        </w:rPr>
        <w:t>元</w:t>
      </w:r>
      <w:r>
        <w:rPr>
          <w:rFonts w:hint="eastAsia" w:ascii="宋体" w:hAnsi="宋体"/>
          <w:i w:val="0"/>
          <w:iCs w:val="0"/>
          <w:sz w:val="24"/>
          <w:u w:val="single"/>
          <w:lang w:val="en-US" w:eastAsia="zh-CN"/>
        </w:rPr>
        <w:t>整</w:t>
      </w:r>
      <w:r>
        <w:rPr>
          <w:rFonts w:hint="eastAsia" w:ascii="宋体" w:hAnsi="宋体"/>
          <w:i w:val="0"/>
          <w:iCs w:val="0"/>
          <w:sz w:val="24"/>
        </w:rPr>
        <w:t>。</w:t>
      </w:r>
    </w:p>
    <w:p>
      <w:pPr>
        <w:spacing w:line="460" w:lineRule="exact"/>
        <w:ind w:firstLine="480"/>
        <w:jc w:val="both"/>
        <w:rPr>
          <w:rFonts w:hint="default" w:ascii="宋体" w:hAnsi="宋体" w:cs="宋体"/>
          <w:i w:val="0"/>
          <w:iCs w:val="0"/>
          <w:sz w:val="24"/>
          <w:u w:val="none"/>
          <w:shd w:val="clear" w:color="080000" w:fill="FFFFFF"/>
          <w:lang w:val="en-US" w:eastAsia="zh-CN"/>
        </w:rPr>
      </w:pPr>
      <w:r>
        <w:rPr>
          <w:rFonts w:hint="eastAsia" w:ascii="宋体" w:hAnsi="宋体" w:cs="宋体"/>
          <w:i w:val="0"/>
          <w:iCs w:val="0"/>
          <w:sz w:val="24"/>
          <w:u w:val="none"/>
          <w:shd w:val="clear" w:color="080000" w:fill="FFFFFF"/>
          <w:lang w:val="en-US" w:eastAsia="zh-CN"/>
        </w:rPr>
        <w:t>9.2</w:t>
      </w:r>
      <w:r>
        <w:rPr>
          <w:rFonts w:hint="eastAsia" w:ascii="宋体" w:hAnsi="宋体" w:cs="宋体"/>
          <w:i w:val="0"/>
          <w:iCs w:val="0"/>
          <w:sz w:val="24"/>
          <w:shd w:val="clear" w:color="080000" w:fill="FFFFFF"/>
        </w:rPr>
        <w:t>竞租保证金应于</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10</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19</w:t>
      </w:r>
      <w:r>
        <w:rPr>
          <w:rFonts w:hint="eastAsia" w:ascii="宋体" w:hAnsi="宋体" w:cs="宋体"/>
          <w:i w:val="0"/>
          <w:iCs w:val="0"/>
          <w:sz w:val="24"/>
          <w:shd w:val="clear" w:color="080000" w:fill="FFFFFF"/>
        </w:rPr>
        <w:t>日</w:t>
      </w:r>
      <w:r>
        <w:rPr>
          <w:rFonts w:hint="eastAsia" w:ascii="宋体" w:hAnsi="宋体" w:cs="宋体"/>
          <w:i w:val="0"/>
          <w:iCs w:val="0"/>
          <w:sz w:val="24"/>
          <w:u w:val="single"/>
          <w:shd w:val="clear" w:color="080000" w:fill="FFFFFF"/>
          <w:lang w:val="en-US" w:eastAsia="zh-CN"/>
        </w:rPr>
        <w:t>17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前汇达招租人银行账户，否则视为无效竞租。</w:t>
      </w:r>
    </w:p>
    <w:p>
      <w:pPr>
        <w:widowControl/>
        <w:adjustRightInd w:val="0"/>
        <w:snapToGrid w:val="0"/>
        <w:spacing w:line="460" w:lineRule="exact"/>
        <w:ind w:right="150"/>
        <w:jc w:val="both"/>
        <w:rPr>
          <w:rFonts w:hint="eastAsia" w:ascii="宋体" w:hAnsi="宋体" w:eastAsia="宋体"/>
          <w:bCs/>
          <w:i w:val="0"/>
          <w:iCs w:val="0"/>
          <w:sz w:val="24"/>
          <w:lang w:val="en-US" w:eastAsia="zh-CN"/>
        </w:rPr>
      </w:pPr>
      <w:r>
        <w:rPr>
          <w:rFonts w:hint="eastAsia" w:ascii="宋体" w:hAnsi="宋体"/>
          <w:b/>
          <w:i w:val="0"/>
          <w:iCs w:val="0"/>
          <w:sz w:val="24"/>
        </w:rPr>
        <w:t xml:space="preserve">  </w:t>
      </w:r>
      <w:r>
        <w:rPr>
          <w:rFonts w:hint="eastAsia" w:ascii="宋体" w:hAnsi="宋体" w:cs="宋体"/>
          <w:i w:val="0"/>
          <w:iCs w:val="0"/>
          <w:sz w:val="24"/>
          <w:shd w:val="clear" w:color="080000" w:fill="FFFFFF"/>
        </w:rPr>
        <w:t xml:space="preserve">  </w:t>
      </w:r>
      <w:r>
        <w:rPr>
          <w:rFonts w:hint="eastAsia" w:ascii="宋体" w:hAnsi="宋体" w:cs="宋体"/>
          <w:i w:val="0"/>
          <w:iCs w:val="0"/>
          <w:sz w:val="24"/>
          <w:shd w:val="clear" w:color="080000" w:fill="FFFFFF"/>
          <w:lang w:val="en-US" w:eastAsia="zh-CN"/>
        </w:rPr>
        <w:t>9</w:t>
      </w:r>
      <w:r>
        <w:rPr>
          <w:rFonts w:hint="eastAsia" w:ascii="宋体" w:hAnsi="宋体" w:cs="宋体"/>
          <w:i w:val="0"/>
          <w:iCs w:val="0"/>
          <w:sz w:val="24"/>
          <w:shd w:val="clear" w:color="080000" w:fill="FFFFFF"/>
        </w:rPr>
        <w:t>.</w:t>
      </w:r>
      <w:r>
        <w:rPr>
          <w:rFonts w:hint="eastAsia" w:ascii="宋体" w:hAnsi="宋体" w:cs="宋体"/>
          <w:i w:val="0"/>
          <w:iCs w:val="0"/>
          <w:sz w:val="24"/>
          <w:shd w:val="clear" w:color="080000" w:fill="FFFFFF"/>
          <w:lang w:val="en-US" w:eastAsia="zh-CN"/>
        </w:rPr>
        <w:t>3</w:t>
      </w:r>
      <w:r>
        <w:rPr>
          <w:rFonts w:hint="eastAsia" w:ascii="宋体" w:hAnsi="宋体" w:cs="宋体"/>
          <w:i w:val="0"/>
          <w:iCs w:val="0"/>
          <w:sz w:val="24"/>
          <w:shd w:val="clear" w:color="080000" w:fill="FFFFFF"/>
        </w:rPr>
        <w:t>竞租保证金汇入账户</w:t>
      </w:r>
      <w:r>
        <w:rPr>
          <w:rFonts w:hint="eastAsia" w:ascii="宋体" w:hAnsi="宋体" w:cs="宋体"/>
          <w:i w:val="0"/>
          <w:iCs w:val="0"/>
          <w:sz w:val="24"/>
          <w:shd w:val="clear" w:color="080000" w:fill="FFFFFF"/>
          <w:lang w:val="en-US" w:eastAsia="zh-CN"/>
        </w:rPr>
        <w:t>(应备注竞租房号)</w:t>
      </w:r>
    </w:p>
    <w:p>
      <w:pPr>
        <w:adjustRightInd w:val="0"/>
        <w:snapToGrid w:val="0"/>
        <w:spacing w:line="460" w:lineRule="exact"/>
        <w:ind w:firstLine="480" w:firstLineChars="200"/>
        <w:jc w:val="both"/>
        <w:rPr>
          <w:rFonts w:hint="eastAsia" w:ascii="宋体" w:hAnsi="宋体"/>
          <w:i w:val="0"/>
          <w:iCs w:val="0"/>
          <w:sz w:val="24"/>
          <w:lang w:val="en-US" w:eastAsia="zh-CN"/>
        </w:rPr>
      </w:pPr>
      <w:r>
        <w:rPr>
          <w:rFonts w:hint="eastAsia" w:ascii="宋体" w:hAnsi="宋体"/>
          <w:i w:val="0"/>
          <w:iCs w:val="0"/>
          <w:sz w:val="24"/>
        </w:rPr>
        <w:t>开户名称：</w:t>
      </w:r>
      <w:r>
        <w:rPr>
          <w:rFonts w:hint="eastAsia" w:ascii="宋体" w:hAnsi="宋体"/>
          <w:i w:val="0"/>
          <w:iCs w:val="0"/>
          <w:sz w:val="24"/>
          <w:lang w:val="en-US" w:eastAsia="zh-CN"/>
        </w:rPr>
        <w:t>福建建工集团有限责任公司</w:t>
      </w:r>
    </w:p>
    <w:p>
      <w:pPr>
        <w:adjustRightInd w:val="0"/>
        <w:snapToGrid w:val="0"/>
        <w:spacing w:line="460" w:lineRule="exact"/>
        <w:ind w:firstLine="480" w:firstLineChars="200"/>
        <w:jc w:val="both"/>
        <w:rPr>
          <w:rFonts w:hint="eastAsia" w:ascii="宋体" w:hAnsi="宋体"/>
          <w:i w:val="0"/>
          <w:iCs w:val="0"/>
          <w:sz w:val="24"/>
        </w:rPr>
      </w:pPr>
      <w:r>
        <w:rPr>
          <w:rFonts w:hint="eastAsia" w:ascii="宋体" w:hAnsi="宋体"/>
          <w:i w:val="0"/>
          <w:iCs w:val="0"/>
          <w:sz w:val="24"/>
        </w:rPr>
        <w:t>开户银行：</w:t>
      </w:r>
      <w:r>
        <w:rPr>
          <w:rFonts w:hint="eastAsia" w:ascii="宋体" w:hAnsi="宋体"/>
          <w:i w:val="0"/>
          <w:iCs w:val="0"/>
          <w:sz w:val="24"/>
          <w:lang w:val="en-US" w:eastAsia="zh-CN"/>
        </w:rPr>
        <w:t>中信银行福州分行营业部</w:t>
      </w:r>
    </w:p>
    <w:p>
      <w:pPr>
        <w:adjustRightInd w:val="0"/>
        <w:snapToGrid w:val="0"/>
        <w:spacing w:line="460" w:lineRule="exact"/>
        <w:ind w:firstLine="480" w:firstLineChars="200"/>
        <w:jc w:val="both"/>
        <w:rPr>
          <w:rFonts w:hint="eastAsia" w:ascii="宋体" w:hAnsi="宋体"/>
          <w:i w:val="0"/>
          <w:iCs w:val="0"/>
          <w:sz w:val="24"/>
          <w:lang w:val="en-US" w:eastAsia="zh-CN"/>
        </w:rPr>
      </w:pPr>
      <w:r>
        <w:rPr>
          <w:rFonts w:hint="eastAsia" w:ascii="宋体" w:hAnsi="宋体"/>
          <w:i w:val="0"/>
          <w:iCs w:val="0"/>
          <w:sz w:val="24"/>
        </w:rPr>
        <w:t>银行帐号：</w:t>
      </w:r>
      <w:r>
        <w:rPr>
          <w:rFonts w:hint="eastAsia" w:ascii="宋体" w:hAnsi="宋体"/>
          <w:i w:val="0"/>
          <w:iCs w:val="0"/>
          <w:sz w:val="24"/>
          <w:lang w:val="en-US" w:eastAsia="zh-CN"/>
        </w:rPr>
        <w:t>7341010182600140348</w:t>
      </w:r>
    </w:p>
    <w:p>
      <w:pPr>
        <w:widowControl/>
        <w:adjustRightInd w:val="0"/>
        <w:snapToGrid w:val="0"/>
        <w:spacing w:line="460" w:lineRule="exact"/>
        <w:ind w:right="150" w:firstLine="480" w:firstLineChars="200"/>
        <w:jc w:val="both"/>
        <w:rPr>
          <w:rFonts w:hint="eastAsia" w:ascii="宋体" w:hAnsi="宋体" w:cs="宋体"/>
          <w:i w:val="0"/>
          <w:iCs w:val="0"/>
          <w:sz w:val="24"/>
          <w:shd w:val="clear" w:color="080000" w:fill="FFFFFF"/>
        </w:rPr>
      </w:pPr>
      <w:r>
        <w:rPr>
          <w:rFonts w:hint="eastAsia" w:ascii="宋体" w:hAnsi="宋体" w:cs="宋体"/>
          <w:i w:val="0"/>
          <w:iCs w:val="0"/>
          <w:sz w:val="24"/>
          <w:shd w:val="clear" w:color="080000" w:fill="FFFFFF"/>
          <w:lang w:val="en-US" w:eastAsia="zh-CN"/>
        </w:rPr>
        <w:t>9</w:t>
      </w:r>
      <w:r>
        <w:rPr>
          <w:rFonts w:hint="eastAsia" w:ascii="宋体" w:hAnsi="宋体" w:cs="宋体"/>
          <w:i w:val="0"/>
          <w:iCs w:val="0"/>
          <w:sz w:val="24"/>
          <w:shd w:val="clear" w:color="080000" w:fill="FFFFFF"/>
        </w:rPr>
        <w:t>.</w:t>
      </w:r>
      <w:r>
        <w:rPr>
          <w:rFonts w:hint="eastAsia" w:ascii="宋体" w:hAnsi="宋体" w:cs="宋体"/>
          <w:i w:val="0"/>
          <w:iCs w:val="0"/>
          <w:sz w:val="24"/>
          <w:shd w:val="clear" w:color="080000" w:fill="FFFFFF"/>
          <w:lang w:val="en-US" w:eastAsia="zh-CN"/>
        </w:rPr>
        <w:t>4</w:t>
      </w:r>
      <w:r>
        <w:rPr>
          <w:rFonts w:hint="eastAsia" w:ascii="宋体" w:hAnsi="宋体" w:cs="宋体"/>
          <w:i w:val="0"/>
          <w:iCs w:val="0"/>
          <w:sz w:val="24"/>
          <w:shd w:val="clear" w:color="080000" w:fill="FFFFFF"/>
        </w:rPr>
        <w:t>竞租保证金的处置</w:t>
      </w:r>
    </w:p>
    <w:p>
      <w:pPr>
        <w:widowControl/>
        <w:adjustRightInd w:val="0"/>
        <w:snapToGrid w:val="0"/>
        <w:spacing w:line="460" w:lineRule="exact"/>
        <w:ind w:right="150" w:firstLine="480" w:firstLineChars="200"/>
        <w:jc w:val="both"/>
        <w:rPr>
          <w:rFonts w:ascii="宋体" w:hAnsi="宋体" w:cs="宋体"/>
          <w:i w:val="0"/>
          <w:iCs w:val="0"/>
          <w:kern w:val="0"/>
          <w:sz w:val="24"/>
        </w:rPr>
      </w:pPr>
      <w:r>
        <w:rPr>
          <w:rFonts w:hint="eastAsia" w:ascii="宋体" w:hAnsi="宋体" w:cs="宋体"/>
          <w:i w:val="0"/>
          <w:iCs w:val="0"/>
          <w:kern w:val="0"/>
          <w:sz w:val="24"/>
          <w:lang w:val="en-US" w:eastAsia="zh-CN"/>
        </w:rPr>
        <w:t>9</w:t>
      </w:r>
      <w:r>
        <w:rPr>
          <w:rFonts w:hint="eastAsia" w:ascii="宋体" w:hAnsi="宋体" w:cs="宋体"/>
          <w:i w:val="0"/>
          <w:iCs w:val="0"/>
          <w:kern w:val="0"/>
          <w:sz w:val="24"/>
        </w:rPr>
        <w:t>.</w:t>
      </w:r>
      <w:r>
        <w:rPr>
          <w:rFonts w:hint="eastAsia" w:ascii="宋体" w:hAnsi="宋体" w:cs="宋体"/>
          <w:i w:val="0"/>
          <w:iCs w:val="0"/>
          <w:kern w:val="0"/>
          <w:sz w:val="24"/>
          <w:lang w:val="en-US" w:eastAsia="zh-CN"/>
        </w:rPr>
        <w:t>4</w:t>
      </w:r>
      <w:r>
        <w:rPr>
          <w:rFonts w:hint="eastAsia" w:ascii="宋体" w:hAnsi="宋体" w:cs="宋体"/>
          <w:i w:val="0"/>
          <w:iCs w:val="0"/>
          <w:kern w:val="0"/>
          <w:sz w:val="24"/>
        </w:rPr>
        <w:t>.1竞租中标人缴交的竞租保证金，招租人将在其签订《租赁合同》后15个工作日内，无息退还。</w:t>
      </w:r>
    </w:p>
    <w:p>
      <w:pPr>
        <w:widowControl/>
        <w:adjustRightInd w:val="0"/>
        <w:snapToGrid w:val="0"/>
        <w:spacing w:line="460" w:lineRule="exact"/>
        <w:ind w:right="150" w:firstLine="480" w:firstLineChars="200"/>
        <w:jc w:val="both"/>
        <w:rPr>
          <w:rFonts w:ascii="宋体" w:hAnsi="宋体" w:cs="宋体"/>
          <w:i w:val="0"/>
          <w:iCs w:val="0"/>
          <w:kern w:val="0"/>
          <w:sz w:val="24"/>
        </w:rPr>
      </w:pPr>
      <w:r>
        <w:rPr>
          <w:rFonts w:hint="eastAsia" w:ascii="宋体" w:hAnsi="宋体" w:cs="宋体"/>
          <w:i w:val="0"/>
          <w:iCs w:val="0"/>
          <w:kern w:val="0"/>
          <w:sz w:val="24"/>
          <w:lang w:val="en-US" w:eastAsia="zh-CN"/>
        </w:rPr>
        <w:t>9</w:t>
      </w:r>
      <w:r>
        <w:rPr>
          <w:rFonts w:hint="eastAsia" w:ascii="宋体" w:hAnsi="宋体" w:cs="宋体"/>
          <w:i w:val="0"/>
          <w:iCs w:val="0"/>
          <w:kern w:val="0"/>
          <w:sz w:val="24"/>
        </w:rPr>
        <w:t>.</w:t>
      </w:r>
      <w:r>
        <w:rPr>
          <w:rFonts w:hint="eastAsia" w:ascii="宋体" w:hAnsi="宋体" w:cs="宋体"/>
          <w:i w:val="0"/>
          <w:iCs w:val="0"/>
          <w:kern w:val="0"/>
          <w:sz w:val="24"/>
          <w:lang w:val="en-US" w:eastAsia="zh-CN"/>
        </w:rPr>
        <w:t>4</w:t>
      </w:r>
      <w:r>
        <w:rPr>
          <w:rFonts w:hint="eastAsia" w:ascii="宋体" w:hAnsi="宋体" w:cs="宋体"/>
          <w:i w:val="0"/>
          <w:iCs w:val="0"/>
          <w:kern w:val="0"/>
          <w:sz w:val="24"/>
        </w:rPr>
        <w:t>.2未中标的物竞租人的竞租保证金，招租人在确定最后承租人后15个工作日内按原账户无息退还。</w:t>
      </w:r>
    </w:p>
    <w:p>
      <w:pPr>
        <w:widowControl/>
        <w:adjustRightInd w:val="0"/>
        <w:snapToGrid w:val="0"/>
        <w:spacing w:line="460" w:lineRule="exact"/>
        <w:ind w:right="150" w:firstLine="480" w:firstLineChars="200"/>
        <w:jc w:val="both"/>
        <w:rPr>
          <w:rFonts w:hint="eastAsia" w:ascii="宋体" w:hAnsi="宋体" w:cs="宋体"/>
          <w:i w:val="0"/>
          <w:iCs w:val="0"/>
          <w:kern w:val="0"/>
          <w:sz w:val="24"/>
        </w:rPr>
      </w:pPr>
      <w:r>
        <w:rPr>
          <w:rFonts w:hint="eastAsia" w:ascii="宋体" w:hAnsi="宋体" w:cs="宋体"/>
          <w:i w:val="0"/>
          <w:iCs w:val="0"/>
          <w:kern w:val="0"/>
          <w:sz w:val="24"/>
          <w:lang w:val="en-US" w:eastAsia="zh-CN"/>
        </w:rPr>
        <w:t>9</w:t>
      </w:r>
      <w:r>
        <w:rPr>
          <w:rFonts w:hint="eastAsia" w:ascii="宋体" w:hAnsi="宋体" w:cs="宋体"/>
          <w:i w:val="0"/>
          <w:iCs w:val="0"/>
          <w:kern w:val="0"/>
          <w:sz w:val="24"/>
        </w:rPr>
        <w:t>.</w:t>
      </w:r>
      <w:r>
        <w:rPr>
          <w:rFonts w:hint="eastAsia" w:ascii="宋体" w:hAnsi="宋体" w:cs="宋体"/>
          <w:i w:val="0"/>
          <w:iCs w:val="0"/>
          <w:kern w:val="0"/>
          <w:sz w:val="24"/>
          <w:lang w:val="en-US" w:eastAsia="zh-CN"/>
        </w:rPr>
        <w:t>5</w:t>
      </w:r>
      <w:r>
        <w:rPr>
          <w:rFonts w:hint="eastAsia" w:ascii="宋体" w:hAnsi="宋体" w:cs="宋体"/>
          <w:i w:val="0"/>
          <w:iCs w:val="0"/>
          <w:kern w:val="0"/>
          <w:sz w:val="24"/>
        </w:rPr>
        <w:t>竞租人发生下列任何情况之一时，招租人将取消其竞租资格或承租资格，其缴纳的竞租保证金不予返还：</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.1所有资格审核合格的竞租人参加报价但全程均不报有效价格时；</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.2竞租人出于限制竞争的目的而与其他竞租人协商、合谋或以其他方式而形成的报价；</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.3竞租人对招租人或任何相关人员有施加影响或行贿，或采用不正当竞争手段等行为，影响本招租项目公正性的；</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.4承租人未在招租文件规定时间内按要求与招租人（或产权人）签订《租赁合同》的；</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 xml:space="preserve">.5竞租人在竞租文件递交截止时间后，要求撤回其已提交的相关文件或对已确认的相关文件（包括租赁标的物质量、现状等）提出异议的，或中标成为承租人后反悔的； </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.6承租人未按照《租赁合同》要求缴纳履约保证金和首次租金的；</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.7本次招租文件规定的其他情形。</w:t>
      </w:r>
    </w:p>
    <w:p>
      <w:pPr>
        <w:numPr>
          <w:ilvl w:val="0"/>
          <w:numId w:val="0"/>
        </w:numPr>
        <w:tabs>
          <w:tab w:val="left" w:pos="636"/>
        </w:tabs>
        <w:adjustRightInd w:val="0"/>
        <w:snapToGrid w:val="0"/>
        <w:spacing w:line="460" w:lineRule="exact"/>
        <w:ind w:firstLine="482" w:firstLineChars="200"/>
        <w:jc w:val="both"/>
        <w:rPr>
          <w:rFonts w:ascii="宋体" w:hAnsi="宋体" w:cs="宋体"/>
          <w:b/>
          <w:bCs/>
          <w:i w:val="0"/>
          <w:iCs w:val="0"/>
          <w:kern w:val="0"/>
          <w:sz w:val="24"/>
        </w:rPr>
      </w:pPr>
      <w:r>
        <w:rPr>
          <w:rFonts w:hint="eastAsia" w:ascii="宋体" w:hAnsi="宋体" w:cs="宋体"/>
          <w:b/>
          <w:bCs/>
          <w:i w:val="0"/>
          <w:iCs w:val="0"/>
          <w:kern w:val="0"/>
          <w:sz w:val="24"/>
          <w:lang w:val="en-US" w:eastAsia="zh-CN"/>
        </w:rPr>
        <w:t>10.</w:t>
      </w:r>
      <w:r>
        <w:rPr>
          <w:rFonts w:hint="eastAsia" w:ascii="宋体" w:hAnsi="宋体" w:cs="宋体"/>
          <w:b/>
          <w:bCs/>
          <w:i w:val="0"/>
          <w:iCs w:val="0"/>
          <w:kern w:val="0"/>
          <w:sz w:val="24"/>
        </w:rPr>
        <w:t>招租文件</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.1招租文件包括下列内容：</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.1.1招租公告</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.1.2竞租人须知前附表</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.1.3竞租人须知</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.1.4合同条款</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.1.5竞租文件</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.2招租文件的修改</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.2.1 招租文件发出后，在提交竞租文件截止时间3日前，招租人可对招租文件进行必要的修改。</w:t>
      </w:r>
    </w:p>
    <w:p>
      <w:pPr>
        <w:widowControl/>
        <w:snapToGrid w:val="0"/>
        <w:spacing w:line="460" w:lineRule="exact"/>
        <w:ind w:firstLine="480" w:firstLineChars="200"/>
        <w:jc w:val="both"/>
        <w:rPr>
          <w:rFonts w:ascii="宋体" w:hAnsi="宋体" w:cs="宋体"/>
          <w:i w:val="0"/>
          <w:iCs w:val="0"/>
          <w:sz w:val="24"/>
        </w:rPr>
      </w:pPr>
      <w:r>
        <w:rPr>
          <w:rFonts w:hint="eastAsia" w:ascii="宋体" w:hAnsi="宋体" w:cs="宋体"/>
          <w:i w:val="0"/>
          <w:iCs w:val="0"/>
          <w:sz w:val="24"/>
          <w:lang w:val="en-US" w:eastAsia="zh-CN"/>
        </w:rPr>
        <w:t>10</w:t>
      </w:r>
      <w:r>
        <w:rPr>
          <w:rFonts w:hint="eastAsia" w:ascii="宋体" w:hAnsi="宋体" w:cs="宋体"/>
          <w:i w:val="0"/>
          <w:iCs w:val="0"/>
          <w:sz w:val="24"/>
        </w:rPr>
        <w:t>.2.2 招租文件的澄清、修改、补充等内容均以书面形式明确的内容为准。当招租文件的澄清、修改、补充等在同一内容的表述上不一致时，以最后发出的书面文件为准。</w:t>
      </w:r>
    </w:p>
    <w:p>
      <w:pPr>
        <w:widowControl/>
        <w:adjustRightInd w:val="0"/>
        <w:snapToGrid w:val="0"/>
        <w:spacing w:line="460" w:lineRule="exact"/>
        <w:ind w:right="150"/>
        <w:jc w:val="both"/>
        <w:rPr>
          <w:rFonts w:ascii="宋体" w:hAnsi="宋体" w:cs="宋体"/>
          <w:i w:val="0"/>
          <w:iCs w:val="0"/>
          <w:sz w:val="24"/>
        </w:rPr>
      </w:pPr>
      <w:r>
        <w:rPr>
          <w:rFonts w:hint="eastAsia" w:ascii="宋体" w:hAnsi="宋体" w:cs="宋体"/>
          <w:b/>
          <w:bCs/>
          <w:i w:val="0"/>
          <w:iCs w:val="0"/>
          <w:kern w:val="0"/>
          <w:sz w:val="24"/>
        </w:rPr>
        <w:t xml:space="preserve">   </w:t>
      </w:r>
      <w:r>
        <w:rPr>
          <w:rFonts w:hint="eastAsia" w:ascii="宋体" w:hAnsi="宋体" w:cs="宋体"/>
          <w:b/>
          <w:bCs/>
          <w:i w:val="0"/>
          <w:iCs w:val="0"/>
          <w:kern w:val="0"/>
          <w:sz w:val="24"/>
          <w:lang w:val="en-US" w:eastAsia="zh-CN"/>
        </w:rPr>
        <w:t xml:space="preserve"> </w:t>
      </w:r>
      <w:r>
        <w:rPr>
          <w:rFonts w:hint="eastAsia" w:ascii="宋体" w:hAnsi="宋体" w:cs="宋体"/>
          <w:b/>
          <w:bCs/>
          <w:i w:val="0"/>
          <w:iCs w:val="0"/>
          <w:kern w:val="0"/>
          <w:sz w:val="24"/>
        </w:rPr>
        <w:t>1</w:t>
      </w:r>
      <w:r>
        <w:rPr>
          <w:rFonts w:hint="eastAsia" w:ascii="宋体" w:hAnsi="宋体" w:cs="宋体"/>
          <w:b/>
          <w:bCs/>
          <w:i w:val="0"/>
          <w:iCs w:val="0"/>
          <w:kern w:val="0"/>
          <w:sz w:val="24"/>
          <w:lang w:val="en-US" w:eastAsia="zh-CN"/>
        </w:rPr>
        <w:t>1</w:t>
      </w:r>
      <w:r>
        <w:rPr>
          <w:rFonts w:hint="eastAsia" w:ascii="宋体" w:hAnsi="宋体" w:cs="宋体"/>
          <w:b/>
          <w:bCs/>
          <w:i w:val="0"/>
          <w:iCs w:val="0"/>
          <w:kern w:val="0"/>
          <w:sz w:val="24"/>
        </w:rPr>
        <w:t>.竞租文件的编制</w:t>
      </w:r>
      <w:bookmarkStart w:id="1" w:name="_Toc156530032"/>
      <w:bookmarkStart w:id="2" w:name="_Toc256675175"/>
    </w:p>
    <w:bookmarkEnd w:id="1"/>
    <w:bookmarkEnd w:id="2"/>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1</w:t>
      </w:r>
      <w:r>
        <w:rPr>
          <w:rFonts w:hint="eastAsia" w:ascii="宋体" w:hAnsi="宋体" w:cs="宋体"/>
          <w:i w:val="0"/>
          <w:iCs w:val="0"/>
          <w:sz w:val="24"/>
        </w:rPr>
        <w:t>.1 竞租文件和与竞租有关的所有文件均应使用中文。</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1</w:t>
      </w:r>
      <w:r>
        <w:rPr>
          <w:rFonts w:hint="eastAsia" w:ascii="宋体" w:hAnsi="宋体" w:cs="宋体"/>
          <w:i w:val="0"/>
          <w:iCs w:val="0"/>
          <w:sz w:val="24"/>
        </w:rPr>
        <w:t>.2 竞租文件使用的度量衡单位，均采用中华人民共和国法定度量衡单位。</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.3 竞租文件应符合中华人民共和国有关法律法规和相关政策的规定。</w:t>
      </w:r>
    </w:p>
    <w:p>
      <w:pPr>
        <w:spacing w:line="460" w:lineRule="exact"/>
        <w:ind w:firstLine="480" w:firstLineChars="200"/>
        <w:jc w:val="both"/>
        <w:rPr>
          <w:rFonts w:hint="eastAsia" w:ascii="宋体" w:hAnsi="宋体" w:cs="宋体"/>
          <w:b w:val="0"/>
          <w:bCs w:val="0"/>
          <w:i w:val="0"/>
          <w:iCs w:val="0"/>
          <w:sz w:val="24"/>
          <w:lang w:val="en-US" w:eastAsia="zh-CN"/>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w:t>
      </w:r>
      <w:r>
        <w:rPr>
          <w:rFonts w:hint="eastAsia" w:ascii="宋体" w:hAnsi="宋体" w:cs="宋体"/>
          <w:b w:val="0"/>
          <w:bCs w:val="0"/>
          <w:i w:val="0"/>
          <w:iCs w:val="0"/>
          <w:sz w:val="24"/>
        </w:rPr>
        <w:t>4 竞租文件的组成</w:t>
      </w:r>
      <w:r>
        <w:rPr>
          <w:rFonts w:hint="eastAsia" w:ascii="宋体" w:hAnsi="宋体" w:cs="宋体"/>
          <w:b w:val="0"/>
          <w:bCs w:val="0"/>
          <w:i w:val="0"/>
          <w:iCs w:val="0"/>
          <w:sz w:val="24"/>
          <w:lang w:eastAsia="zh-CN"/>
        </w:rPr>
        <w:t>（</w:t>
      </w:r>
      <w:r>
        <w:rPr>
          <w:rFonts w:hint="eastAsia" w:ascii="宋体" w:hAnsi="宋体" w:cs="宋体"/>
          <w:b w:val="0"/>
          <w:bCs w:val="0"/>
          <w:i w:val="0"/>
          <w:iCs w:val="0"/>
          <w:sz w:val="24"/>
          <w:lang w:val="en-US" w:eastAsia="zh-CN"/>
        </w:rPr>
        <w:t>按间竞租，一间一份竞租文件，每份竞租文件应一</w:t>
      </w:r>
    </w:p>
    <w:p>
      <w:pPr>
        <w:spacing w:line="460" w:lineRule="exact"/>
        <w:jc w:val="both"/>
        <w:rPr>
          <w:rFonts w:hint="eastAsia" w:ascii="宋体" w:hAnsi="宋体" w:eastAsia="宋体" w:cs="宋体"/>
          <w:b w:val="0"/>
          <w:bCs w:val="0"/>
          <w:i w:val="0"/>
          <w:iCs w:val="0"/>
          <w:sz w:val="24"/>
          <w:lang w:eastAsia="zh-CN"/>
        </w:rPr>
      </w:pPr>
      <w:r>
        <w:rPr>
          <w:rFonts w:hint="eastAsia" w:ascii="宋体" w:hAnsi="宋体" w:cs="宋体"/>
          <w:b w:val="0"/>
          <w:bCs w:val="0"/>
          <w:i w:val="0"/>
          <w:iCs w:val="0"/>
          <w:sz w:val="24"/>
          <w:lang w:val="en-US" w:eastAsia="zh-CN"/>
        </w:rPr>
        <w:t>式两份</w:t>
      </w:r>
      <w:r>
        <w:rPr>
          <w:rFonts w:hint="eastAsia" w:ascii="宋体" w:hAnsi="宋体" w:cs="宋体"/>
          <w:b w:val="0"/>
          <w:bCs w:val="0"/>
          <w:i w:val="0"/>
          <w:iCs w:val="0"/>
          <w:sz w:val="24"/>
          <w:lang w:eastAsia="zh-CN"/>
        </w:rPr>
        <w:t>）</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1</w:t>
      </w:r>
      <w:r>
        <w:rPr>
          <w:rFonts w:hint="eastAsia" w:ascii="宋体" w:hAnsi="宋体" w:cs="宋体"/>
          <w:i w:val="0"/>
          <w:iCs w:val="0"/>
          <w:sz w:val="24"/>
        </w:rPr>
        <w:t>.4.1 承诺函；</w:t>
      </w:r>
    </w:p>
    <w:p>
      <w:pPr>
        <w:spacing w:line="460" w:lineRule="exact"/>
        <w:ind w:firstLine="480" w:firstLineChars="200"/>
        <w:jc w:val="both"/>
        <w:rPr>
          <w:rFonts w:ascii="宋体" w:hAnsi="宋体" w:cs="宋体"/>
          <w:b w:val="0"/>
          <w:bCs w:val="0"/>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w:t>
      </w:r>
      <w:r>
        <w:rPr>
          <w:rFonts w:hint="eastAsia" w:ascii="宋体" w:hAnsi="宋体" w:cs="宋体"/>
          <w:b w:val="0"/>
          <w:bCs w:val="0"/>
          <w:i w:val="0"/>
          <w:iCs w:val="0"/>
          <w:sz w:val="24"/>
        </w:rPr>
        <w:t>4.2 竞租人资料</w:t>
      </w:r>
    </w:p>
    <w:p>
      <w:pPr>
        <w:spacing w:line="460" w:lineRule="exact"/>
        <w:ind w:firstLine="480"/>
        <w:jc w:val="both"/>
        <w:rPr>
          <w:rFonts w:hint="eastAsia" w:ascii="宋体" w:hAnsi="宋体" w:eastAsia="宋体" w:cs="宋体"/>
          <w:i w:val="0"/>
          <w:iCs w:val="0"/>
          <w:sz w:val="24"/>
          <w:lang w:eastAsia="zh-CN"/>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 xml:space="preserve">.4.2.1 </w:t>
      </w:r>
      <w:r>
        <w:rPr>
          <w:rFonts w:hint="eastAsia" w:ascii="宋体" w:hAnsi="宋体" w:cs="宋体"/>
          <w:i w:val="0"/>
          <w:iCs w:val="0"/>
          <w:sz w:val="24"/>
          <w:shd w:val="clear" w:color="080000" w:fill="FFFFFF"/>
        </w:rPr>
        <w:t>法人单位：营业执照复印件（加盖公章）、法人身份证复印件（加</w:t>
      </w:r>
      <w:r>
        <w:rPr>
          <w:rFonts w:hint="eastAsia" w:ascii="宋体" w:hAnsi="宋体" w:cs="宋体"/>
          <w:i w:val="0"/>
          <w:iCs w:val="0"/>
          <w:sz w:val="24"/>
          <w:highlight w:val="none"/>
          <w:shd w:val="clear" w:color="080000" w:fill="FFFFFF"/>
        </w:rPr>
        <w:t>盖公章）、</w:t>
      </w:r>
      <w:r>
        <w:rPr>
          <w:rFonts w:hint="eastAsia" w:ascii="宋体" w:hAnsi="宋体" w:cs="宋体"/>
          <w:i w:val="0"/>
          <w:iCs w:val="0"/>
          <w:sz w:val="24"/>
          <w:highlight w:val="none"/>
          <w:shd w:val="clear" w:color="080000" w:fill="FFFFFF"/>
          <w:lang w:val="en-US" w:eastAsia="zh-CN"/>
        </w:rPr>
        <w:t>法人征信报告</w:t>
      </w:r>
      <w:r>
        <w:rPr>
          <w:rFonts w:hint="eastAsia" w:ascii="宋体" w:hAnsi="宋体" w:cs="宋体"/>
          <w:b w:val="0"/>
          <w:bCs w:val="0"/>
          <w:i w:val="0"/>
          <w:iCs w:val="0"/>
          <w:sz w:val="24"/>
          <w:highlight w:val="none"/>
          <w:shd w:val="clear" w:color="080000" w:fill="FFFFFF"/>
          <w:lang w:val="en-US" w:eastAsia="zh-CN"/>
        </w:rPr>
        <w:t>（https://ipcrs.pbccrc.org.cn/）</w:t>
      </w:r>
      <w:r>
        <w:rPr>
          <w:rFonts w:hint="eastAsia" w:ascii="宋体" w:hAnsi="宋体" w:cs="宋体"/>
          <w:i w:val="0"/>
          <w:iCs w:val="0"/>
          <w:sz w:val="24"/>
          <w:highlight w:val="none"/>
          <w:shd w:val="clear" w:color="080000" w:fill="FFFFFF"/>
          <w:lang w:val="en-US" w:eastAsia="zh-CN"/>
        </w:rPr>
        <w:t>、</w:t>
      </w:r>
      <w:r>
        <w:rPr>
          <w:rFonts w:hint="eastAsia" w:ascii="宋体" w:hAnsi="宋体" w:cs="宋体"/>
          <w:i w:val="0"/>
          <w:iCs w:val="0"/>
          <w:sz w:val="24"/>
          <w:highlight w:val="none"/>
          <w:shd w:val="clear" w:color="080000" w:fill="FFFFFF"/>
          <w:lang w:eastAsia="zh-CN"/>
        </w:rPr>
        <w:t>法人许可竞租文件</w:t>
      </w:r>
      <w:r>
        <w:rPr>
          <w:rFonts w:hint="eastAsia" w:ascii="宋体" w:hAnsi="宋体" w:cs="宋体"/>
          <w:i w:val="0"/>
          <w:iCs w:val="0"/>
          <w:sz w:val="24"/>
          <w:highlight w:val="none"/>
          <w:shd w:val="clear" w:color="080000" w:fill="FFFFFF"/>
        </w:rPr>
        <w:t>（加盖公章</w:t>
      </w:r>
      <w:r>
        <w:rPr>
          <w:rFonts w:hint="eastAsia" w:ascii="宋体" w:hAnsi="宋体" w:cs="宋体"/>
          <w:i w:val="0"/>
          <w:iCs w:val="0"/>
          <w:sz w:val="24"/>
          <w:highlight w:val="none"/>
          <w:shd w:val="clear" w:color="080000" w:fill="FFFFFF"/>
          <w:lang w:eastAsia="zh-CN"/>
        </w:rPr>
        <w:t>、法人章</w:t>
      </w:r>
      <w:r>
        <w:rPr>
          <w:rFonts w:hint="eastAsia" w:ascii="宋体" w:hAnsi="宋体" w:cs="宋体"/>
          <w:i w:val="0"/>
          <w:iCs w:val="0"/>
          <w:sz w:val="24"/>
          <w:highlight w:val="none"/>
          <w:shd w:val="clear" w:color="080000" w:fill="FFFFFF"/>
        </w:rPr>
        <w:t>）</w:t>
      </w:r>
      <w:r>
        <w:rPr>
          <w:rFonts w:hint="eastAsia" w:ascii="宋体" w:hAnsi="宋体" w:cs="宋体"/>
          <w:i w:val="0"/>
          <w:iCs w:val="0"/>
          <w:sz w:val="24"/>
          <w:highlight w:val="none"/>
          <w:shd w:val="clear" w:color="080000" w:fill="FFFFFF"/>
          <w:lang w:eastAsia="zh-CN"/>
        </w:rPr>
        <w:t>、</w:t>
      </w:r>
      <w:r>
        <w:rPr>
          <w:rFonts w:hint="eastAsia" w:ascii="宋体" w:hAnsi="宋体" w:cs="宋体"/>
          <w:i w:val="0"/>
          <w:iCs w:val="0"/>
          <w:sz w:val="24"/>
          <w:highlight w:val="none"/>
          <w:shd w:val="clear" w:color="080000" w:fill="FFFFFF"/>
        </w:rPr>
        <w:t>单</w:t>
      </w:r>
      <w:r>
        <w:rPr>
          <w:rFonts w:hint="eastAsia" w:ascii="宋体" w:hAnsi="宋体" w:cs="宋体"/>
          <w:i w:val="0"/>
          <w:iCs w:val="0"/>
          <w:sz w:val="24"/>
          <w:shd w:val="clear" w:color="080000" w:fill="FFFFFF"/>
        </w:rPr>
        <w:t>位介绍信（或授权委托书）及承办人身份证原件、复印件</w:t>
      </w:r>
      <w:r>
        <w:rPr>
          <w:rFonts w:hint="eastAsia" w:ascii="宋体" w:hAnsi="宋体" w:cs="宋体"/>
          <w:i w:val="0"/>
          <w:iCs w:val="0"/>
          <w:sz w:val="24"/>
          <w:shd w:val="clear" w:color="080000" w:fill="FFFFFF"/>
          <w:lang w:eastAsia="zh-CN"/>
        </w:rPr>
        <w:t>。</w:t>
      </w:r>
    </w:p>
    <w:p>
      <w:pPr>
        <w:spacing w:line="460" w:lineRule="exact"/>
        <w:ind w:firstLine="480" w:firstLineChars="200"/>
        <w:jc w:val="left"/>
        <w:rPr>
          <w:rFonts w:hint="eastAsia" w:ascii="宋体" w:hAnsi="宋体" w:cs="宋体"/>
          <w:i w:val="0"/>
          <w:iCs w:val="0"/>
          <w:sz w:val="24"/>
          <w:shd w:val="clear" w:color="080000" w:fill="FFFFFF"/>
          <w:lang w:eastAsia="zh-CN"/>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 xml:space="preserve">.4.2.2 </w:t>
      </w:r>
      <w:r>
        <w:rPr>
          <w:rFonts w:hint="eastAsia" w:ascii="宋体" w:hAnsi="宋体" w:cs="宋体"/>
          <w:i w:val="0"/>
          <w:iCs w:val="0"/>
          <w:sz w:val="24"/>
          <w:shd w:val="clear" w:color="080000" w:fill="FFFFFF"/>
        </w:rPr>
        <w:t>竞租人为自然人：竞租人身份证原件及复印件（签字及手印）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个人征信报告（https://ipcrs.pbccrc.org.cn/）、</w:t>
      </w:r>
      <w:r>
        <w:rPr>
          <w:rFonts w:hint="eastAsia" w:ascii="宋体" w:hAnsi="宋体" w:cs="宋体"/>
          <w:i w:val="0"/>
          <w:iCs w:val="0"/>
          <w:sz w:val="24"/>
          <w:shd w:val="clear" w:color="080000" w:fill="FFFFFF"/>
          <w:lang w:eastAsia="zh-CN"/>
        </w:rPr>
        <w:t>个体工商户营业执照复印件</w:t>
      </w:r>
      <w:r>
        <w:rPr>
          <w:rFonts w:hint="eastAsia" w:ascii="宋体" w:hAnsi="宋体" w:cs="宋体"/>
          <w:i w:val="0"/>
          <w:iCs w:val="0"/>
          <w:sz w:val="24"/>
          <w:shd w:val="clear" w:color="080000" w:fill="FFFFFF"/>
        </w:rPr>
        <w:t>（签字及手印）</w:t>
      </w:r>
      <w:r>
        <w:rPr>
          <w:rFonts w:hint="eastAsia" w:ascii="宋体" w:hAnsi="宋体" w:cs="宋体"/>
          <w:i w:val="0"/>
          <w:iCs w:val="0"/>
          <w:sz w:val="24"/>
          <w:shd w:val="clear" w:color="080000" w:fill="FFFFFF"/>
          <w:lang w:eastAsia="zh-CN"/>
        </w:rPr>
        <w:t>，</w:t>
      </w:r>
      <w:r>
        <w:rPr>
          <w:rFonts w:hint="eastAsia" w:ascii="宋体" w:hAnsi="宋体" w:cs="宋体"/>
          <w:i w:val="0"/>
          <w:iCs w:val="0"/>
          <w:sz w:val="24"/>
          <w:shd w:val="clear" w:color="080000" w:fill="FFFFFF"/>
          <w:lang w:val="en-US" w:eastAsia="zh-CN"/>
        </w:rPr>
        <w:t>不得委托代理人</w:t>
      </w:r>
      <w:r>
        <w:rPr>
          <w:rFonts w:hint="eastAsia" w:ascii="宋体" w:hAnsi="宋体" w:cs="宋体"/>
          <w:i w:val="0"/>
          <w:iCs w:val="0"/>
          <w:sz w:val="24"/>
          <w:shd w:val="clear" w:color="080000" w:fill="FFFFFF"/>
          <w:lang w:eastAsia="zh-CN"/>
        </w:rPr>
        <w:t>。</w:t>
      </w:r>
    </w:p>
    <w:p>
      <w:pPr>
        <w:spacing w:line="460" w:lineRule="exact"/>
        <w:ind w:firstLine="480" w:firstLineChars="200"/>
        <w:jc w:val="left"/>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 xml:space="preserve">.4.3 </w:t>
      </w:r>
      <w:r>
        <w:rPr>
          <w:rFonts w:hint="eastAsia" w:ascii="宋体" w:hAnsi="宋体" w:cs="宋体"/>
          <w:i w:val="0"/>
          <w:iCs w:val="0"/>
          <w:sz w:val="24"/>
          <w:lang w:val="en-US" w:eastAsia="zh-CN"/>
        </w:rPr>
        <w:t>竞租</w:t>
      </w:r>
      <w:r>
        <w:rPr>
          <w:rFonts w:hint="eastAsia" w:ascii="宋体" w:hAnsi="宋体" w:cs="宋体"/>
          <w:i w:val="0"/>
          <w:iCs w:val="0"/>
          <w:sz w:val="24"/>
        </w:rPr>
        <w:t>报价表</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1</w:t>
      </w:r>
      <w:r>
        <w:rPr>
          <w:rFonts w:hint="eastAsia" w:ascii="宋体" w:hAnsi="宋体" w:cs="宋体"/>
          <w:i w:val="0"/>
          <w:iCs w:val="0"/>
          <w:sz w:val="24"/>
        </w:rPr>
        <w:t>.4.4 招租文件要求竞租方提交的其它竞租资料。</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1</w:t>
      </w:r>
      <w:r>
        <w:rPr>
          <w:rFonts w:hint="eastAsia" w:ascii="宋体" w:hAnsi="宋体" w:cs="宋体"/>
          <w:i w:val="0"/>
          <w:iCs w:val="0"/>
          <w:sz w:val="24"/>
        </w:rPr>
        <w:t>.5 竞租人提供的上述竞租文件必须真实有效，任何一项虚假</w:t>
      </w:r>
      <w:r>
        <w:rPr>
          <w:rFonts w:hint="eastAsia" w:ascii="宋体" w:hAnsi="宋体" w:cs="宋体"/>
          <w:i w:val="0"/>
          <w:iCs w:val="0"/>
          <w:sz w:val="24"/>
          <w:lang w:val="en-US" w:eastAsia="zh-CN"/>
        </w:rPr>
        <w:t>则</w:t>
      </w:r>
      <w:r>
        <w:rPr>
          <w:rFonts w:hint="eastAsia" w:ascii="宋体" w:hAnsi="宋体" w:cs="宋体"/>
          <w:i w:val="0"/>
          <w:iCs w:val="0"/>
          <w:sz w:val="24"/>
        </w:rPr>
        <w:t>取消其竞租资格或承租资格，缴纳的竞租保证金不予返还</w:t>
      </w:r>
      <w:r>
        <w:rPr>
          <w:rFonts w:hint="eastAsia" w:ascii="宋体" w:hAnsi="宋体" w:cs="宋体"/>
          <w:i w:val="0"/>
          <w:iCs w:val="0"/>
          <w:sz w:val="24"/>
          <w:lang w:eastAsia="zh-CN"/>
        </w:rPr>
        <w:t>。</w:t>
      </w:r>
    </w:p>
    <w:p>
      <w:pPr>
        <w:spacing w:line="460" w:lineRule="exact"/>
        <w:jc w:val="both"/>
        <w:rPr>
          <w:rFonts w:ascii="宋体" w:hAnsi="宋体" w:cs="宋体"/>
          <w:i w:val="0"/>
          <w:iCs w:val="0"/>
          <w:sz w:val="24"/>
        </w:rPr>
      </w:pPr>
      <w:r>
        <w:rPr>
          <w:rFonts w:hint="eastAsia" w:ascii="宋体" w:hAnsi="宋体" w:cs="宋体"/>
          <w:b/>
          <w:bCs/>
          <w:i w:val="0"/>
          <w:iCs w:val="0"/>
          <w:sz w:val="24"/>
        </w:rPr>
        <w:t xml:space="preserve">    1</w:t>
      </w:r>
      <w:r>
        <w:rPr>
          <w:rFonts w:hint="eastAsia" w:ascii="宋体" w:hAnsi="宋体" w:cs="宋体"/>
          <w:b/>
          <w:bCs/>
          <w:i w:val="0"/>
          <w:iCs w:val="0"/>
          <w:sz w:val="24"/>
          <w:lang w:val="en-US" w:eastAsia="zh-CN"/>
        </w:rPr>
        <w:t>2</w:t>
      </w:r>
      <w:r>
        <w:rPr>
          <w:rFonts w:hint="eastAsia" w:ascii="宋体" w:hAnsi="宋体" w:cs="宋体"/>
          <w:b/>
          <w:bCs/>
          <w:i w:val="0"/>
          <w:iCs w:val="0"/>
          <w:sz w:val="24"/>
        </w:rPr>
        <w:t>.竞租文件的格式</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2</w:t>
      </w:r>
      <w:r>
        <w:rPr>
          <w:rFonts w:hint="eastAsia" w:ascii="宋体" w:hAnsi="宋体" w:cs="宋体"/>
          <w:i w:val="0"/>
          <w:iCs w:val="0"/>
          <w:sz w:val="24"/>
        </w:rPr>
        <w:t>.1 竞租文件的格式包括本须知第10条中规定的内容。</w:t>
      </w:r>
    </w:p>
    <w:p>
      <w:pPr>
        <w:spacing w:line="460" w:lineRule="exact"/>
        <w:jc w:val="both"/>
        <w:rPr>
          <w:rFonts w:ascii="宋体" w:hAnsi="宋体" w:cs="宋体"/>
          <w:i w:val="0"/>
          <w:iCs w:val="0"/>
          <w:sz w:val="24"/>
        </w:rPr>
      </w:pPr>
      <w:r>
        <w:rPr>
          <w:rFonts w:hint="eastAsia" w:ascii="宋体" w:hAnsi="宋体" w:cs="宋体"/>
          <w:i w:val="0"/>
          <w:iCs w:val="0"/>
          <w:sz w:val="24"/>
        </w:rPr>
        <w:t xml:space="preserve">    </w:t>
      </w:r>
      <w:r>
        <w:rPr>
          <w:rFonts w:hint="eastAsia" w:ascii="宋体" w:hAnsi="宋体" w:cs="宋体"/>
          <w:b/>
          <w:bCs/>
          <w:i w:val="0"/>
          <w:iCs w:val="0"/>
          <w:sz w:val="24"/>
        </w:rPr>
        <w:t>1</w:t>
      </w:r>
      <w:r>
        <w:rPr>
          <w:rFonts w:hint="eastAsia" w:ascii="宋体" w:hAnsi="宋体" w:cs="宋体"/>
          <w:b/>
          <w:bCs/>
          <w:i w:val="0"/>
          <w:iCs w:val="0"/>
          <w:sz w:val="24"/>
          <w:lang w:val="en-US" w:eastAsia="zh-CN"/>
        </w:rPr>
        <w:t>3</w:t>
      </w:r>
      <w:r>
        <w:rPr>
          <w:rFonts w:hint="eastAsia" w:ascii="宋体" w:hAnsi="宋体" w:cs="宋体"/>
          <w:b/>
          <w:bCs/>
          <w:i w:val="0"/>
          <w:iCs w:val="0"/>
          <w:sz w:val="24"/>
        </w:rPr>
        <w:t>.租金竞租报价</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3</w:t>
      </w:r>
      <w:r>
        <w:rPr>
          <w:rFonts w:hint="eastAsia" w:ascii="宋体" w:hAnsi="宋体" w:cs="宋体"/>
          <w:i w:val="0"/>
          <w:iCs w:val="0"/>
          <w:sz w:val="24"/>
        </w:rPr>
        <w:t>.1 按照租金竞租报价基准（招租底价）上浮动报价，低于底价无效，无上限限制。</w:t>
      </w:r>
    </w:p>
    <w:p>
      <w:pPr>
        <w:widowControl/>
        <w:adjustRightInd w:val="0"/>
        <w:snapToGrid w:val="0"/>
        <w:spacing w:line="460" w:lineRule="exact"/>
        <w:ind w:right="150" w:firstLine="480"/>
        <w:jc w:val="both"/>
        <w:rPr>
          <w:rFonts w:hint="eastAsia" w:ascii="宋体" w:hAnsi="宋体" w:cs="宋体"/>
          <w:i w:val="0"/>
          <w:iCs w:val="0"/>
          <w:sz w:val="24"/>
          <w:highlight w:val="none"/>
          <w:shd w:val="clear" w:color="080000" w:fill="FFFFFF"/>
          <w:lang w:eastAsia="zh-CN"/>
        </w:rPr>
      </w:pPr>
      <w:r>
        <w:rPr>
          <w:rFonts w:hint="eastAsia" w:ascii="宋体" w:hAnsi="宋体" w:cs="宋体"/>
          <w:i w:val="0"/>
          <w:iCs w:val="0"/>
          <w:sz w:val="24"/>
          <w:highlight w:val="none"/>
        </w:rPr>
        <w:t>1</w:t>
      </w:r>
      <w:r>
        <w:rPr>
          <w:rFonts w:hint="eastAsia" w:ascii="宋体" w:hAnsi="宋体" w:cs="宋体"/>
          <w:i w:val="0"/>
          <w:iCs w:val="0"/>
          <w:sz w:val="24"/>
          <w:highlight w:val="none"/>
          <w:lang w:val="en-US" w:eastAsia="zh-CN"/>
        </w:rPr>
        <w:t>3</w:t>
      </w:r>
      <w:r>
        <w:rPr>
          <w:rFonts w:hint="eastAsia" w:ascii="宋体" w:hAnsi="宋体" w:cs="宋体"/>
          <w:i w:val="0"/>
          <w:iCs w:val="0"/>
          <w:sz w:val="24"/>
          <w:highlight w:val="none"/>
        </w:rPr>
        <w:t xml:space="preserve">.2 </w:t>
      </w:r>
      <w:r>
        <w:rPr>
          <w:rFonts w:hint="eastAsia" w:ascii="宋体" w:hAnsi="宋体"/>
          <w:sz w:val="24"/>
          <w:highlight w:val="none"/>
        </w:rPr>
        <w:t>本次竞价招租</w:t>
      </w:r>
      <w:r>
        <w:rPr>
          <w:rFonts w:hint="eastAsia" w:ascii="宋体" w:hAnsi="宋体" w:cs="宋体"/>
          <w:sz w:val="24"/>
          <w:highlight w:val="none"/>
          <w:shd w:val="clear" w:color="080000" w:fill="FFFFFF"/>
        </w:rPr>
        <w:t>按照“价高者得”的原则，</w:t>
      </w:r>
      <w:r>
        <w:rPr>
          <w:rFonts w:hint="eastAsia" w:ascii="宋体" w:hAnsi="宋体"/>
          <w:sz w:val="24"/>
          <w:highlight w:val="none"/>
        </w:rPr>
        <w:t>原承租人参加竞价时享有高于最高价</w:t>
      </w:r>
      <w:r>
        <w:rPr>
          <w:rFonts w:hint="eastAsia" w:ascii="宋体" w:hAnsi="宋体"/>
          <w:sz w:val="24"/>
          <w:highlight w:val="none"/>
          <w:lang w:val="en-US" w:eastAsia="zh-CN"/>
        </w:rPr>
        <w:t>5</w:t>
      </w:r>
      <w:r>
        <w:rPr>
          <w:rFonts w:hint="eastAsia" w:ascii="宋体" w:hAnsi="宋体"/>
          <w:sz w:val="24"/>
          <w:highlight w:val="none"/>
        </w:rPr>
        <w:t>%的优先承租权。</w:t>
      </w:r>
    </w:p>
    <w:p>
      <w:pPr>
        <w:widowControl/>
        <w:adjustRightInd w:val="0"/>
        <w:snapToGrid w:val="0"/>
        <w:spacing w:line="460" w:lineRule="exact"/>
        <w:ind w:right="150" w:firstLine="480"/>
        <w:jc w:val="both"/>
        <w:rPr>
          <w:rFonts w:hint="eastAsia" w:ascii="宋体" w:hAnsi="宋体" w:cs="宋体"/>
          <w:i w:val="0"/>
          <w:iCs w:val="0"/>
          <w:sz w:val="24"/>
          <w:highlight w:val="none"/>
          <w:lang w:val="en-US" w:eastAsia="zh-CN"/>
        </w:rPr>
      </w:pPr>
      <w:r>
        <w:rPr>
          <w:rFonts w:hint="eastAsia" w:ascii="宋体" w:hAnsi="宋体" w:cs="宋体"/>
          <w:i w:val="0"/>
          <w:iCs w:val="0"/>
          <w:sz w:val="24"/>
          <w:highlight w:val="none"/>
          <w:lang w:val="en-US" w:eastAsia="zh-CN"/>
        </w:rPr>
        <w:t>13.2.1如原承租人未参与竞价：</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1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①</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按照“价高者得”的原则，以最高报价者确定为中标人。</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2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②</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当多个竞租人报价相同(最高报价)的，且都能响应招租文件的，应根据评审小组的要求进行现场二次密封报价，再次报价最高者即为中标人。</w:t>
      </w:r>
    </w:p>
    <w:p>
      <w:pPr>
        <w:widowControl/>
        <w:adjustRightInd w:val="0"/>
        <w:snapToGrid w:val="0"/>
        <w:spacing w:line="460" w:lineRule="exact"/>
        <w:ind w:right="150" w:firstLine="480"/>
        <w:jc w:val="both"/>
        <w:rPr>
          <w:rFonts w:hint="eastAsia" w:ascii="宋体" w:hAnsi="宋体" w:cs="宋体"/>
          <w:i w:val="0"/>
          <w:iCs w:val="0"/>
          <w:color w:val="FF0000"/>
          <w:sz w:val="24"/>
          <w:highlight w:val="none"/>
          <w:shd w:val="clear" w:color="080000" w:fill="FFFFFF"/>
          <w:lang w:eastAsia="zh-CN"/>
        </w:rPr>
      </w:pPr>
      <w:r>
        <w:rPr>
          <w:rFonts w:hint="eastAsia" w:ascii="宋体" w:hAnsi="宋体" w:cs="宋体"/>
          <w:i w:val="0"/>
          <w:iCs w:val="0"/>
          <w:sz w:val="24"/>
          <w:highlight w:val="none"/>
          <w:lang w:val="en-US" w:eastAsia="zh-CN"/>
        </w:rPr>
        <w:t>13.2.2如原承租人参与竞价：</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1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①</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原承租人报价为最高报价的，确定原承租人为本次竞价招租中标人。</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2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②</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原承租人报价与最高报价相同的，优先确定原承租人为本次竞价招租中标人。</w:t>
      </w:r>
      <w:r>
        <w:rPr>
          <w:rFonts w:hint="eastAsia" w:ascii="宋体" w:hAnsi="宋体" w:cs="宋体"/>
          <w:i w:val="0"/>
          <w:iCs w:val="0"/>
          <w:sz w:val="24"/>
          <w:highlight w:val="none"/>
          <w:lang w:val="en-US" w:eastAsia="zh-CN"/>
        </w:rPr>
        <w:fldChar w:fldCharType="begin"/>
      </w:r>
      <w:r>
        <w:rPr>
          <w:rFonts w:hint="eastAsia" w:ascii="宋体" w:hAnsi="宋体" w:cs="宋体"/>
          <w:i w:val="0"/>
          <w:iCs w:val="0"/>
          <w:sz w:val="24"/>
          <w:highlight w:val="none"/>
          <w:lang w:val="en-US" w:eastAsia="zh-CN"/>
        </w:rPr>
        <w:instrText xml:space="preserve"> = 3 \* GB3 </w:instrText>
      </w:r>
      <w:r>
        <w:rPr>
          <w:rFonts w:hint="eastAsia" w:ascii="宋体" w:hAnsi="宋体" w:cs="宋体"/>
          <w:i w:val="0"/>
          <w:iCs w:val="0"/>
          <w:sz w:val="24"/>
          <w:highlight w:val="none"/>
          <w:lang w:val="en-US" w:eastAsia="zh-CN"/>
        </w:rPr>
        <w:fldChar w:fldCharType="separate"/>
      </w:r>
      <w:r>
        <w:rPr>
          <w:rFonts w:hint="eastAsia" w:ascii="宋体" w:hAnsi="宋体" w:cs="宋体"/>
          <w:i w:val="0"/>
          <w:iCs w:val="0"/>
          <w:sz w:val="24"/>
          <w:highlight w:val="none"/>
          <w:lang w:val="en-US" w:eastAsia="zh-CN"/>
        </w:rPr>
        <w:t>③</w:t>
      </w:r>
      <w:r>
        <w:rPr>
          <w:rFonts w:hint="eastAsia" w:ascii="宋体" w:hAnsi="宋体" w:cs="宋体"/>
          <w:i w:val="0"/>
          <w:iCs w:val="0"/>
          <w:sz w:val="24"/>
          <w:highlight w:val="none"/>
          <w:lang w:val="en-US" w:eastAsia="zh-CN"/>
        </w:rPr>
        <w:fldChar w:fldCharType="end"/>
      </w:r>
      <w:r>
        <w:rPr>
          <w:rFonts w:hint="eastAsia" w:ascii="宋体" w:hAnsi="宋体" w:cs="宋体"/>
          <w:i w:val="0"/>
          <w:iCs w:val="0"/>
          <w:sz w:val="24"/>
          <w:highlight w:val="none"/>
          <w:lang w:val="en-US" w:eastAsia="zh-CN"/>
        </w:rPr>
        <w:t>原承租人报价比最高报价低，但原承租人同意在最高报价的基础上提高5%租金，则确定原承租人为本次竞价招租中标人；反之，确定最高报价者为中标人。</w:t>
      </w:r>
    </w:p>
    <w:p>
      <w:pPr>
        <w:spacing w:line="460" w:lineRule="exact"/>
        <w:jc w:val="both"/>
        <w:rPr>
          <w:rFonts w:ascii="宋体" w:hAnsi="宋体" w:cs="宋体"/>
          <w:i w:val="0"/>
          <w:iCs w:val="0"/>
          <w:sz w:val="24"/>
        </w:rPr>
      </w:pPr>
      <w:r>
        <w:rPr>
          <w:rFonts w:hint="eastAsia" w:ascii="宋体" w:hAnsi="宋体" w:cs="宋体"/>
          <w:i w:val="0"/>
          <w:iCs w:val="0"/>
          <w:sz w:val="24"/>
          <w:highlight w:val="none"/>
        </w:rPr>
        <w:t xml:space="preserve">    1</w:t>
      </w:r>
      <w:r>
        <w:rPr>
          <w:rFonts w:hint="eastAsia" w:ascii="宋体" w:hAnsi="宋体" w:cs="宋体"/>
          <w:i w:val="0"/>
          <w:iCs w:val="0"/>
          <w:sz w:val="24"/>
          <w:highlight w:val="none"/>
          <w:lang w:val="en-US" w:eastAsia="zh-CN"/>
        </w:rPr>
        <w:t>3</w:t>
      </w:r>
      <w:r>
        <w:rPr>
          <w:rFonts w:hint="eastAsia" w:ascii="宋体" w:hAnsi="宋体" w:cs="宋体"/>
          <w:i w:val="0"/>
          <w:iCs w:val="0"/>
          <w:sz w:val="24"/>
          <w:highlight w:val="none"/>
        </w:rPr>
        <w:t>.3 最高竞租价不是受租唯一条件。</w:t>
      </w:r>
    </w:p>
    <w:p>
      <w:pPr>
        <w:spacing w:line="460" w:lineRule="exact"/>
        <w:jc w:val="both"/>
        <w:rPr>
          <w:rFonts w:ascii="宋体" w:hAnsi="宋体" w:cs="宋体"/>
          <w:i w:val="0"/>
          <w:iCs w:val="0"/>
          <w:sz w:val="24"/>
        </w:rPr>
      </w:pPr>
      <w:r>
        <w:rPr>
          <w:rFonts w:hint="eastAsia" w:ascii="宋体" w:hAnsi="宋体" w:cs="宋体"/>
          <w:b/>
          <w:bCs/>
          <w:i w:val="0"/>
          <w:iCs w:val="0"/>
          <w:sz w:val="24"/>
        </w:rPr>
        <w:t xml:space="preserve">    1</w:t>
      </w:r>
      <w:r>
        <w:rPr>
          <w:rFonts w:hint="eastAsia" w:ascii="宋体" w:hAnsi="宋体" w:cs="宋体"/>
          <w:b/>
          <w:bCs/>
          <w:i w:val="0"/>
          <w:iCs w:val="0"/>
          <w:sz w:val="24"/>
          <w:lang w:val="en-US" w:eastAsia="zh-CN"/>
        </w:rPr>
        <w:t>4</w:t>
      </w:r>
      <w:r>
        <w:rPr>
          <w:rFonts w:hint="eastAsia" w:ascii="宋体" w:hAnsi="宋体" w:cs="宋体"/>
          <w:b/>
          <w:bCs/>
          <w:i w:val="0"/>
          <w:iCs w:val="0"/>
          <w:sz w:val="24"/>
        </w:rPr>
        <w:t>.竞租货币</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4</w:t>
      </w:r>
      <w:r>
        <w:rPr>
          <w:rFonts w:hint="eastAsia" w:ascii="宋体" w:hAnsi="宋体" w:cs="宋体"/>
          <w:i w:val="0"/>
          <w:iCs w:val="0"/>
          <w:sz w:val="24"/>
        </w:rPr>
        <w:t>.1 本项目竞租报价采用的币种为人民币。</w:t>
      </w:r>
    </w:p>
    <w:p>
      <w:pPr>
        <w:spacing w:line="460" w:lineRule="exact"/>
        <w:jc w:val="both"/>
        <w:rPr>
          <w:rFonts w:ascii="宋体" w:hAnsi="宋体" w:cs="宋体"/>
          <w:i w:val="0"/>
          <w:iCs w:val="0"/>
          <w:sz w:val="24"/>
        </w:rPr>
      </w:pPr>
      <w:r>
        <w:rPr>
          <w:rFonts w:hint="eastAsia" w:ascii="宋体" w:hAnsi="宋体" w:cs="宋体"/>
          <w:b/>
          <w:bCs/>
          <w:i w:val="0"/>
          <w:iCs w:val="0"/>
          <w:sz w:val="24"/>
        </w:rPr>
        <w:t xml:space="preserve">    1</w:t>
      </w:r>
      <w:r>
        <w:rPr>
          <w:rFonts w:hint="eastAsia" w:ascii="宋体" w:hAnsi="宋体" w:cs="宋体"/>
          <w:b/>
          <w:bCs/>
          <w:i w:val="0"/>
          <w:iCs w:val="0"/>
          <w:sz w:val="24"/>
          <w:lang w:val="en-US" w:eastAsia="zh-CN"/>
        </w:rPr>
        <w:t>5</w:t>
      </w:r>
      <w:r>
        <w:rPr>
          <w:rFonts w:hint="eastAsia" w:ascii="宋体" w:hAnsi="宋体" w:cs="宋体"/>
          <w:b/>
          <w:bCs/>
          <w:i w:val="0"/>
          <w:iCs w:val="0"/>
          <w:sz w:val="24"/>
        </w:rPr>
        <w:t>.竞租有效期</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5</w:t>
      </w:r>
      <w:r>
        <w:rPr>
          <w:rFonts w:hint="eastAsia" w:ascii="宋体" w:hAnsi="宋体" w:cs="宋体"/>
          <w:i w:val="0"/>
          <w:iCs w:val="0"/>
          <w:sz w:val="24"/>
        </w:rPr>
        <w:t>.1 竞租有效期见本须知前附表所规定的期限，在此期限内，凡符合本招租文件要求的竞租文件均视为有效。</w:t>
      </w:r>
    </w:p>
    <w:p>
      <w:pPr>
        <w:spacing w:line="460" w:lineRule="exact"/>
        <w:ind w:firstLine="482" w:firstLineChars="200"/>
        <w:jc w:val="both"/>
        <w:rPr>
          <w:rFonts w:ascii="宋体" w:hAnsi="宋体" w:cs="宋体"/>
          <w:b/>
          <w:bCs/>
          <w:i w:val="0"/>
          <w:iCs w:val="0"/>
          <w:sz w:val="24"/>
        </w:rPr>
      </w:pPr>
      <w:bookmarkStart w:id="3" w:name="_Toc156530038"/>
      <w:bookmarkStart w:id="4" w:name="_Toc256675181"/>
      <w:r>
        <w:rPr>
          <w:rFonts w:hint="eastAsia" w:ascii="宋体" w:hAnsi="宋体" w:cs="宋体"/>
          <w:b/>
          <w:bCs/>
          <w:i w:val="0"/>
          <w:iCs w:val="0"/>
          <w:sz w:val="24"/>
        </w:rPr>
        <w:t>1</w:t>
      </w:r>
      <w:r>
        <w:rPr>
          <w:rFonts w:hint="eastAsia" w:ascii="宋体" w:hAnsi="宋体" w:cs="宋体"/>
          <w:b/>
          <w:bCs/>
          <w:i w:val="0"/>
          <w:iCs w:val="0"/>
          <w:sz w:val="24"/>
          <w:lang w:val="en-US" w:eastAsia="zh-CN"/>
        </w:rPr>
        <w:t>6</w:t>
      </w:r>
      <w:r>
        <w:rPr>
          <w:rFonts w:hint="eastAsia" w:ascii="宋体" w:hAnsi="宋体" w:cs="宋体"/>
          <w:b/>
          <w:bCs/>
          <w:i w:val="0"/>
          <w:iCs w:val="0"/>
          <w:sz w:val="24"/>
        </w:rPr>
        <w:t>.竞租担保</w:t>
      </w:r>
      <w:bookmarkEnd w:id="3"/>
      <w:bookmarkEnd w:id="4"/>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6</w:t>
      </w:r>
      <w:r>
        <w:rPr>
          <w:rFonts w:hint="eastAsia" w:ascii="宋体" w:hAnsi="宋体" w:cs="宋体"/>
          <w:i w:val="0"/>
          <w:iCs w:val="0"/>
          <w:sz w:val="24"/>
        </w:rPr>
        <w:t>.1 竞租人应在提交竞租文件同时，按本须知前附表所规定的时间</w:t>
      </w:r>
      <w:r>
        <w:rPr>
          <w:rFonts w:hint="eastAsia" w:ascii="宋体" w:hAnsi="宋体" w:cs="宋体"/>
          <w:i w:val="0"/>
          <w:iCs w:val="0"/>
          <w:sz w:val="24"/>
          <w:lang w:eastAsia="zh-CN"/>
        </w:rPr>
        <w:t>内</w:t>
      </w:r>
      <w:r>
        <w:rPr>
          <w:rFonts w:hint="eastAsia" w:ascii="宋体" w:hAnsi="宋体" w:cs="宋体"/>
          <w:i w:val="0"/>
          <w:iCs w:val="0"/>
          <w:sz w:val="24"/>
        </w:rPr>
        <w:t>交纳竞租保证金，并</w:t>
      </w:r>
      <w:r>
        <w:rPr>
          <w:rFonts w:hint="eastAsia" w:ascii="宋体" w:hAnsi="宋体" w:cs="宋体"/>
          <w:i w:val="0"/>
          <w:iCs w:val="0"/>
          <w:sz w:val="24"/>
          <w:lang w:eastAsia="zh-CN"/>
        </w:rPr>
        <w:t>提供转账凭据</w:t>
      </w:r>
      <w:r>
        <w:rPr>
          <w:rFonts w:hint="eastAsia" w:ascii="宋体" w:hAnsi="宋体" w:cs="宋体"/>
          <w:i w:val="0"/>
          <w:iCs w:val="0"/>
          <w:sz w:val="24"/>
        </w:rPr>
        <w:t>作为其竞租文件的一部分。</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6</w:t>
      </w:r>
      <w:r>
        <w:rPr>
          <w:rFonts w:hint="eastAsia" w:ascii="宋体" w:hAnsi="宋体" w:cs="宋体"/>
          <w:i w:val="0"/>
          <w:iCs w:val="0"/>
          <w:sz w:val="24"/>
        </w:rPr>
        <w:t>.2 对于未能按要求提交竞租保证金的竞租，招租人将视为不响应招租文件要求而予以拒绝。</w:t>
      </w:r>
    </w:p>
    <w:p>
      <w:pPr>
        <w:spacing w:line="460" w:lineRule="exact"/>
        <w:ind w:firstLine="480" w:firstLineChars="200"/>
        <w:jc w:val="both"/>
        <w:rPr>
          <w:rFonts w:ascii="宋体" w:hAnsi="宋体" w:cs="宋体"/>
          <w:i w:val="0"/>
          <w:iCs w:val="0"/>
          <w:kern w:val="0"/>
          <w:sz w:val="24"/>
        </w:rPr>
      </w:pPr>
      <w:r>
        <w:rPr>
          <w:rFonts w:hint="eastAsia" w:ascii="宋体" w:hAnsi="宋体" w:cs="宋体"/>
          <w:i w:val="0"/>
          <w:iCs w:val="0"/>
          <w:sz w:val="24"/>
        </w:rPr>
        <w:t>1</w:t>
      </w:r>
      <w:r>
        <w:rPr>
          <w:rFonts w:hint="eastAsia" w:ascii="宋体" w:hAnsi="宋体" w:cs="宋体"/>
          <w:i w:val="0"/>
          <w:iCs w:val="0"/>
          <w:sz w:val="24"/>
          <w:lang w:val="en-US" w:eastAsia="zh-CN"/>
        </w:rPr>
        <w:t>6</w:t>
      </w:r>
      <w:r>
        <w:rPr>
          <w:rFonts w:hint="eastAsia" w:ascii="宋体" w:hAnsi="宋体" w:cs="宋体"/>
          <w:i w:val="0"/>
          <w:iCs w:val="0"/>
          <w:sz w:val="24"/>
        </w:rPr>
        <w:t xml:space="preserve">.3 </w:t>
      </w:r>
      <w:r>
        <w:rPr>
          <w:rFonts w:hint="eastAsia" w:ascii="宋体" w:hAnsi="宋体" w:cs="宋体"/>
          <w:i w:val="0"/>
          <w:iCs w:val="0"/>
          <w:kern w:val="0"/>
          <w:sz w:val="24"/>
        </w:rPr>
        <w:t>未中标的竞租人的竞租保证金，招租人在确定</w:t>
      </w:r>
      <w:r>
        <w:rPr>
          <w:rFonts w:hint="eastAsia" w:ascii="宋体" w:hAnsi="宋体" w:cs="宋体"/>
          <w:i w:val="0"/>
          <w:iCs w:val="0"/>
          <w:kern w:val="0"/>
          <w:sz w:val="24"/>
          <w:lang w:eastAsia="zh-CN"/>
        </w:rPr>
        <w:t>最终</w:t>
      </w:r>
      <w:r>
        <w:rPr>
          <w:rFonts w:hint="eastAsia" w:ascii="宋体" w:hAnsi="宋体" w:cs="宋体"/>
          <w:i w:val="0"/>
          <w:iCs w:val="0"/>
          <w:kern w:val="0"/>
          <w:sz w:val="24"/>
        </w:rPr>
        <w:t>承租人后15个工作日内按原账户无息退还。</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6</w:t>
      </w:r>
      <w:r>
        <w:rPr>
          <w:rFonts w:hint="eastAsia" w:ascii="宋体" w:hAnsi="宋体" w:cs="宋体"/>
          <w:i w:val="0"/>
          <w:iCs w:val="0"/>
          <w:sz w:val="24"/>
        </w:rPr>
        <w:t xml:space="preserve">.4 </w:t>
      </w:r>
      <w:r>
        <w:rPr>
          <w:rFonts w:hint="eastAsia" w:ascii="宋体" w:hAnsi="宋体" w:cs="宋体"/>
          <w:i w:val="0"/>
          <w:iCs w:val="0"/>
          <w:kern w:val="0"/>
          <w:sz w:val="24"/>
        </w:rPr>
        <w:t>竞租中标人缴交的竞租保证金，招租人将在其签订《租赁合同》后15个工作日内，无息退还。</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6</w:t>
      </w:r>
      <w:r>
        <w:rPr>
          <w:rFonts w:hint="eastAsia" w:ascii="宋体" w:hAnsi="宋体" w:cs="宋体"/>
          <w:i w:val="0"/>
          <w:iCs w:val="0"/>
          <w:sz w:val="24"/>
        </w:rPr>
        <w:t>.5 如中标人未能在规定期限内签订合同协议的，竞租保证金将不予退还中标人。</w:t>
      </w:r>
      <w:bookmarkStart w:id="5" w:name="_Toc156530039"/>
      <w:bookmarkStart w:id="6" w:name="_Toc256675182"/>
    </w:p>
    <w:bookmarkEnd w:id="5"/>
    <w:bookmarkEnd w:id="6"/>
    <w:p>
      <w:pPr>
        <w:spacing w:line="460" w:lineRule="exact"/>
        <w:ind w:firstLine="482" w:firstLineChars="200"/>
        <w:jc w:val="both"/>
        <w:rPr>
          <w:rFonts w:hint="eastAsia" w:ascii="宋体" w:hAnsi="宋体" w:eastAsia="宋体" w:cs="宋体"/>
          <w:i w:val="0"/>
          <w:iCs w:val="0"/>
          <w:sz w:val="24"/>
          <w:lang w:eastAsia="zh-CN"/>
        </w:rPr>
      </w:pPr>
      <w:bookmarkStart w:id="7" w:name="_Toc256675183"/>
      <w:bookmarkStart w:id="8" w:name="_Toc156530040"/>
      <w:r>
        <w:rPr>
          <w:rFonts w:hint="eastAsia" w:ascii="宋体" w:hAnsi="宋体" w:cs="宋体"/>
          <w:b/>
          <w:bCs/>
          <w:i w:val="0"/>
          <w:iCs w:val="0"/>
          <w:sz w:val="24"/>
        </w:rPr>
        <w:t>1</w:t>
      </w:r>
      <w:r>
        <w:rPr>
          <w:rFonts w:hint="eastAsia" w:ascii="宋体" w:hAnsi="宋体" w:cs="宋体"/>
          <w:b/>
          <w:bCs/>
          <w:i w:val="0"/>
          <w:iCs w:val="0"/>
          <w:sz w:val="24"/>
          <w:lang w:val="en-US" w:eastAsia="zh-CN"/>
        </w:rPr>
        <w:t>7.</w:t>
      </w:r>
      <w:r>
        <w:rPr>
          <w:rFonts w:hint="eastAsia" w:ascii="宋体" w:hAnsi="宋体" w:cs="宋体"/>
          <w:b/>
          <w:bCs/>
          <w:i w:val="0"/>
          <w:iCs w:val="0"/>
          <w:sz w:val="24"/>
        </w:rPr>
        <w:t>竞租文件的份数和签署</w:t>
      </w:r>
      <w:bookmarkEnd w:id="7"/>
      <w:bookmarkEnd w:id="8"/>
    </w:p>
    <w:p>
      <w:pPr>
        <w:spacing w:line="460" w:lineRule="exact"/>
        <w:ind w:firstLine="480" w:firstLineChars="200"/>
        <w:jc w:val="both"/>
        <w:rPr>
          <w:rFonts w:hint="eastAsia" w:ascii="宋体" w:hAnsi="宋体" w:eastAsia="宋体" w:cs="宋体"/>
          <w:i w:val="0"/>
          <w:iCs w:val="0"/>
          <w:sz w:val="24"/>
          <w:lang w:val="en-US" w:eastAsia="zh-CN"/>
        </w:rPr>
      </w:pPr>
      <w:r>
        <w:rPr>
          <w:rFonts w:hint="eastAsia" w:ascii="宋体" w:hAnsi="宋体" w:cs="宋体"/>
          <w:i w:val="0"/>
          <w:iCs w:val="0"/>
          <w:sz w:val="24"/>
        </w:rPr>
        <w:t>1</w:t>
      </w:r>
      <w:r>
        <w:rPr>
          <w:rFonts w:hint="eastAsia" w:ascii="宋体" w:hAnsi="宋体" w:cs="宋体"/>
          <w:i w:val="0"/>
          <w:iCs w:val="0"/>
          <w:sz w:val="24"/>
          <w:lang w:val="en-US" w:eastAsia="zh-CN"/>
        </w:rPr>
        <w:t>7</w:t>
      </w:r>
      <w:r>
        <w:rPr>
          <w:rFonts w:hint="eastAsia" w:ascii="宋体" w:hAnsi="宋体" w:cs="宋体"/>
          <w:i w:val="0"/>
          <w:iCs w:val="0"/>
          <w:sz w:val="24"/>
        </w:rPr>
        <w:t>.1 竞租人应提交竞租文件</w:t>
      </w:r>
      <w:r>
        <w:rPr>
          <w:rFonts w:hint="eastAsia" w:ascii="宋体" w:hAnsi="宋体" w:cs="宋体"/>
          <w:b w:val="0"/>
          <w:bCs w:val="0"/>
          <w:i w:val="0"/>
          <w:iCs w:val="0"/>
          <w:sz w:val="24"/>
        </w:rPr>
        <w:t>一式两份</w:t>
      </w:r>
      <w:r>
        <w:rPr>
          <w:rFonts w:hint="eastAsia" w:ascii="宋体" w:hAnsi="宋体" w:cs="宋体"/>
          <w:i w:val="0"/>
          <w:iCs w:val="0"/>
          <w:sz w:val="24"/>
        </w:rPr>
        <w:t>。</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7</w:t>
      </w:r>
      <w:r>
        <w:rPr>
          <w:rFonts w:hint="eastAsia" w:ascii="宋体" w:hAnsi="宋体" w:cs="宋体"/>
          <w:i w:val="0"/>
          <w:iCs w:val="0"/>
          <w:sz w:val="24"/>
        </w:rPr>
        <w:t>.2 竞租文件均需打印或使用不褪色的蓝、黑墨水笔书写，字迹应清晰易于辨认。</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7</w:t>
      </w:r>
      <w:r>
        <w:rPr>
          <w:rFonts w:hint="eastAsia" w:ascii="宋体" w:hAnsi="宋体" w:cs="宋体"/>
          <w:i w:val="0"/>
          <w:iCs w:val="0"/>
          <w:sz w:val="24"/>
        </w:rPr>
        <w:t>.3 竞租文件竞租函等均应符合招租文件要求。</w:t>
      </w:r>
    </w:p>
    <w:p>
      <w:pPr>
        <w:adjustRightInd w:val="0"/>
        <w:snapToGrid w:val="0"/>
        <w:spacing w:line="460" w:lineRule="exact"/>
        <w:jc w:val="both"/>
        <w:rPr>
          <w:rFonts w:ascii="宋体" w:hAnsi="宋体"/>
          <w:i w:val="0"/>
          <w:iCs w:val="0"/>
          <w:sz w:val="24"/>
        </w:rPr>
      </w:pPr>
      <w:r>
        <w:rPr>
          <w:rFonts w:hint="eastAsia" w:ascii="宋体" w:hAnsi="宋体" w:cs="宋体"/>
          <w:i w:val="0"/>
          <w:iCs w:val="0"/>
          <w:sz w:val="24"/>
        </w:rPr>
        <w:t xml:space="preserve">   </w:t>
      </w:r>
      <w:r>
        <w:rPr>
          <w:rFonts w:hint="eastAsia" w:ascii="宋体" w:hAnsi="宋体" w:cs="宋体"/>
          <w:b/>
          <w:bCs/>
          <w:i w:val="0"/>
          <w:iCs w:val="0"/>
          <w:kern w:val="0"/>
          <w:sz w:val="24"/>
        </w:rPr>
        <w:t xml:space="preserve"> 1</w:t>
      </w:r>
      <w:r>
        <w:rPr>
          <w:rFonts w:hint="eastAsia" w:ascii="宋体" w:hAnsi="宋体" w:cs="宋体"/>
          <w:b/>
          <w:bCs/>
          <w:i w:val="0"/>
          <w:iCs w:val="0"/>
          <w:kern w:val="0"/>
          <w:sz w:val="24"/>
          <w:lang w:val="en-US" w:eastAsia="zh-CN"/>
        </w:rPr>
        <w:t>8</w:t>
      </w:r>
      <w:r>
        <w:rPr>
          <w:rFonts w:hint="eastAsia" w:ascii="宋体" w:hAnsi="宋体" w:cs="宋体"/>
          <w:b/>
          <w:bCs/>
          <w:i w:val="0"/>
          <w:iCs w:val="0"/>
          <w:kern w:val="0"/>
          <w:sz w:val="24"/>
        </w:rPr>
        <w:t>.竞租文件的提交</w:t>
      </w:r>
      <w:r>
        <w:rPr>
          <w:rFonts w:hint="eastAsia" w:ascii="宋体" w:hAnsi="宋体" w:cs="宋体"/>
          <w:i w:val="0"/>
          <w:iCs w:val="0"/>
          <w:kern w:val="0"/>
          <w:sz w:val="24"/>
        </w:rPr>
        <w:t xml:space="preserve">        </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8</w:t>
      </w:r>
      <w:r>
        <w:rPr>
          <w:rFonts w:hint="eastAsia" w:ascii="宋体" w:hAnsi="宋体" w:cs="宋体"/>
          <w:i w:val="0"/>
          <w:iCs w:val="0"/>
          <w:sz w:val="24"/>
        </w:rPr>
        <w:t>.1竞租文件的装订、密封和标记</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8</w:t>
      </w:r>
      <w:r>
        <w:rPr>
          <w:rFonts w:hint="eastAsia" w:ascii="宋体" w:hAnsi="宋体" w:cs="宋体"/>
          <w:i w:val="0"/>
          <w:iCs w:val="0"/>
          <w:sz w:val="24"/>
        </w:rPr>
        <w:t>.1.1竞租文件一律采用白色A4纸幅；</w:t>
      </w:r>
    </w:p>
    <w:p>
      <w:pPr>
        <w:widowControl/>
        <w:adjustRightInd w:val="0"/>
        <w:snapToGrid w:val="0"/>
        <w:spacing w:line="460" w:lineRule="exact"/>
        <w:ind w:left="14" w:leftChars="5" w:right="150" w:firstLine="465" w:firstLineChars="194"/>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.1.2竞租人应</w:t>
      </w:r>
      <w:r>
        <w:rPr>
          <w:rFonts w:hint="eastAsia" w:ascii="宋体" w:hAnsi="宋体" w:cs="宋体"/>
          <w:i w:val="0"/>
          <w:iCs w:val="0"/>
          <w:kern w:val="0"/>
          <w:sz w:val="24"/>
          <w:lang w:val="en"/>
        </w:rPr>
        <w:t>自行准备</w:t>
      </w:r>
      <w:r>
        <w:rPr>
          <w:rFonts w:hint="eastAsia" w:ascii="宋体" w:hAnsi="宋体" w:cs="宋体"/>
          <w:i w:val="0"/>
          <w:iCs w:val="0"/>
          <w:kern w:val="0"/>
          <w:sz w:val="24"/>
        </w:rPr>
        <w:t>信封</w:t>
      </w:r>
      <w:r>
        <w:rPr>
          <w:rFonts w:hint="eastAsia" w:ascii="宋体" w:hAnsi="宋体" w:cs="宋体"/>
          <w:i w:val="0"/>
          <w:iCs w:val="0"/>
          <w:kern w:val="0"/>
          <w:sz w:val="24"/>
          <w:lang w:val="en"/>
        </w:rPr>
        <w:t>，</w:t>
      </w:r>
      <w:r>
        <w:rPr>
          <w:rFonts w:hint="eastAsia" w:ascii="宋体" w:hAnsi="宋体" w:cs="宋体"/>
          <w:i w:val="0"/>
          <w:iCs w:val="0"/>
          <w:sz w:val="24"/>
        </w:rPr>
        <w:t>将竞租文件密封在一个信封中；</w:t>
      </w:r>
    </w:p>
    <w:p>
      <w:pPr>
        <w:spacing w:line="460" w:lineRule="exact"/>
        <w:jc w:val="both"/>
        <w:rPr>
          <w:rFonts w:ascii="宋体" w:hAnsi="宋体" w:cs="宋体"/>
          <w:i w:val="0"/>
          <w:iCs w:val="0"/>
          <w:sz w:val="24"/>
        </w:rPr>
      </w:pPr>
      <w:r>
        <w:rPr>
          <w:rFonts w:hint="eastAsia" w:ascii="宋体" w:hAnsi="宋体" w:cs="宋体"/>
          <w:i w:val="0"/>
          <w:iCs w:val="0"/>
          <w:sz w:val="24"/>
        </w:rPr>
        <w:t xml:space="preserve">    1</w:t>
      </w:r>
      <w:r>
        <w:rPr>
          <w:rFonts w:hint="eastAsia" w:ascii="宋体" w:hAnsi="宋体" w:cs="宋体"/>
          <w:i w:val="0"/>
          <w:iCs w:val="0"/>
          <w:sz w:val="24"/>
          <w:lang w:val="en-US" w:eastAsia="zh-CN"/>
        </w:rPr>
        <w:t>8</w:t>
      </w:r>
      <w:r>
        <w:rPr>
          <w:rFonts w:hint="eastAsia" w:ascii="宋体" w:hAnsi="宋体" w:cs="宋体"/>
          <w:i w:val="0"/>
          <w:iCs w:val="0"/>
          <w:sz w:val="24"/>
        </w:rPr>
        <w:t>.1.3竞租文件的密封袋的封口处应骑缝加盖竞租人印章（自然人签字及手印）。</w:t>
      </w:r>
    </w:p>
    <w:p>
      <w:pPr>
        <w:adjustRightInd w:val="0"/>
        <w:snapToGrid w:val="0"/>
        <w:spacing w:line="460" w:lineRule="exact"/>
        <w:ind w:firstLine="480" w:firstLineChars="200"/>
        <w:jc w:val="both"/>
        <w:rPr>
          <w:rFonts w:hint="eastAsia" w:ascii="宋体" w:hAnsi="宋体" w:eastAsia="宋体"/>
          <w:i w:val="0"/>
          <w:iCs w:val="0"/>
          <w:sz w:val="24"/>
          <w:lang w:val="en-US" w:eastAsia="zh-CN"/>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.2</w:t>
      </w:r>
      <w:r>
        <w:rPr>
          <w:rFonts w:hint="eastAsia" w:ascii="宋体" w:hAnsi="宋体"/>
          <w:i w:val="0"/>
          <w:iCs w:val="0"/>
          <w:sz w:val="24"/>
        </w:rPr>
        <w:t>招租人开始接受竞租文件时间</w:t>
      </w:r>
      <w:r>
        <w:rPr>
          <w:rFonts w:hint="eastAsia" w:ascii="宋体" w:hAnsi="宋体"/>
          <w:i w:val="0"/>
          <w:iCs w:val="0"/>
          <w:sz w:val="24"/>
          <w:lang w:val="en-US" w:eastAsia="zh-CN"/>
        </w:rPr>
        <w:t>及</w:t>
      </w:r>
      <w:r>
        <w:rPr>
          <w:rFonts w:hint="eastAsia" w:ascii="宋体" w:hAnsi="宋体"/>
          <w:i w:val="0"/>
          <w:iCs w:val="0"/>
          <w:sz w:val="24"/>
        </w:rPr>
        <w:t>递交截止时间：</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9</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25</w:t>
      </w:r>
      <w:r>
        <w:rPr>
          <w:rFonts w:hint="eastAsia" w:ascii="宋体" w:hAnsi="宋体" w:cs="宋体"/>
          <w:i w:val="0"/>
          <w:iCs w:val="0"/>
          <w:sz w:val="24"/>
          <w:shd w:val="clear" w:color="080000" w:fill="FFFFFF"/>
        </w:rPr>
        <w:t>日至</w:t>
      </w:r>
      <w:r>
        <w:rPr>
          <w:rFonts w:hint="eastAsia" w:ascii="宋体" w:hAnsi="宋体" w:cs="宋体"/>
          <w:i w:val="0"/>
          <w:iCs w:val="0"/>
          <w:sz w:val="24"/>
          <w:u w:val="single"/>
          <w:shd w:val="clear" w:color="080000" w:fill="FFFFFF"/>
          <w:lang w:val="en-US" w:eastAsia="zh-CN"/>
        </w:rPr>
        <w:t>2023</w:t>
      </w:r>
      <w:r>
        <w:rPr>
          <w:rFonts w:hint="eastAsia" w:ascii="宋体" w:hAnsi="宋体" w:cs="宋体"/>
          <w:i w:val="0"/>
          <w:iCs w:val="0"/>
          <w:sz w:val="24"/>
          <w:shd w:val="clear" w:color="080000" w:fill="FFFFFF"/>
        </w:rPr>
        <w:t>年</w:t>
      </w:r>
      <w:r>
        <w:rPr>
          <w:rFonts w:hint="eastAsia" w:ascii="宋体" w:hAnsi="宋体" w:cs="宋体"/>
          <w:i w:val="0"/>
          <w:iCs w:val="0"/>
          <w:sz w:val="24"/>
          <w:u w:val="single"/>
          <w:shd w:val="clear" w:color="080000" w:fill="FFFFFF"/>
          <w:lang w:val="en-US" w:eastAsia="zh-CN"/>
        </w:rPr>
        <w:t>10</w:t>
      </w:r>
      <w:r>
        <w:rPr>
          <w:rFonts w:hint="eastAsia" w:ascii="宋体" w:hAnsi="宋体" w:cs="宋体"/>
          <w:i w:val="0"/>
          <w:iCs w:val="0"/>
          <w:sz w:val="24"/>
          <w:shd w:val="clear" w:color="080000" w:fill="FFFFFF"/>
        </w:rPr>
        <w:t>月</w:t>
      </w:r>
      <w:r>
        <w:rPr>
          <w:rFonts w:hint="eastAsia" w:ascii="宋体" w:hAnsi="宋体" w:cs="宋体"/>
          <w:i w:val="0"/>
          <w:iCs w:val="0"/>
          <w:sz w:val="24"/>
          <w:u w:val="single"/>
          <w:shd w:val="clear" w:color="080000" w:fill="FFFFFF"/>
          <w:lang w:val="en-US" w:eastAsia="zh-CN"/>
        </w:rPr>
        <w:t>19</w:t>
      </w:r>
      <w:r>
        <w:rPr>
          <w:rFonts w:hint="eastAsia" w:ascii="宋体" w:hAnsi="宋体" w:cs="宋体"/>
          <w:i w:val="0"/>
          <w:iCs w:val="0"/>
          <w:sz w:val="24"/>
          <w:shd w:val="clear" w:color="080000" w:fill="FFFFFF"/>
        </w:rPr>
        <w:t>日</w:t>
      </w:r>
      <w:r>
        <w:rPr>
          <w:rFonts w:hint="eastAsia" w:ascii="宋体" w:hAnsi="宋体" w:cs="宋体"/>
          <w:b w:val="0"/>
          <w:bCs w:val="0"/>
          <w:i w:val="0"/>
          <w:iCs w:val="0"/>
          <w:sz w:val="24"/>
          <w:shd w:val="clear" w:color="080000" w:fill="FFFFFF"/>
        </w:rPr>
        <w:t>工作日</w:t>
      </w:r>
      <w:r>
        <w:rPr>
          <w:rFonts w:hint="eastAsia" w:ascii="宋体" w:hAnsi="宋体" w:cs="宋体"/>
          <w:i w:val="0"/>
          <w:iCs w:val="0"/>
          <w:sz w:val="24"/>
          <w:shd w:val="clear" w:color="080000" w:fill="FFFFFF"/>
        </w:rPr>
        <w:t>上午</w:t>
      </w:r>
      <w:r>
        <w:rPr>
          <w:rFonts w:hint="eastAsia" w:ascii="宋体" w:hAnsi="宋体" w:cs="宋体"/>
          <w:i w:val="0"/>
          <w:iCs w:val="0"/>
          <w:sz w:val="24"/>
          <w:u w:val="single"/>
          <w:shd w:val="clear" w:color="080000" w:fill="FFFFFF"/>
        </w:rPr>
        <w:t>8</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12</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rPr>
        <w:t>00</w:t>
      </w:r>
      <w:r>
        <w:rPr>
          <w:rFonts w:hint="eastAsia" w:ascii="宋体" w:hAnsi="宋体" w:cs="宋体"/>
          <w:i w:val="0"/>
          <w:iCs w:val="0"/>
          <w:sz w:val="24"/>
          <w:shd w:val="clear" w:color="080000" w:fill="FFFFFF"/>
          <w:lang w:val="en-US" w:eastAsia="zh-CN"/>
        </w:rPr>
        <w:t>分</w:t>
      </w:r>
      <w:r>
        <w:rPr>
          <w:rFonts w:hint="eastAsia" w:ascii="宋体" w:hAnsi="宋体" w:cs="宋体"/>
          <w:i w:val="0"/>
          <w:iCs w:val="0"/>
          <w:sz w:val="24"/>
          <w:shd w:val="clear" w:color="080000" w:fill="FFFFFF"/>
        </w:rPr>
        <w:t>，下午</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4</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3</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分至</w:t>
      </w:r>
      <w:r>
        <w:rPr>
          <w:rFonts w:hint="eastAsia" w:ascii="宋体" w:hAnsi="宋体" w:cs="宋体"/>
          <w:i w:val="0"/>
          <w:iCs w:val="0"/>
          <w:sz w:val="24"/>
          <w:u w:val="single"/>
          <w:shd w:val="clear" w:color="080000" w:fill="FFFFFF"/>
        </w:rPr>
        <w:t>1</w:t>
      </w:r>
      <w:r>
        <w:rPr>
          <w:rFonts w:hint="eastAsia" w:ascii="宋体" w:hAnsi="宋体" w:cs="宋体"/>
          <w:i w:val="0"/>
          <w:iCs w:val="0"/>
          <w:sz w:val="24"/>
          <w:u w:val="single"/>
          <w:shd w:val="clear" w:color="080000" w:fill="FFFFFF"/>
          <w:lang w:val="en-US" w:eastAsia="zh-CN"/>
        </w:rPr>
        <w:t>7</w:t>
      </w:r>
      <w:r>
        <w:rPr>
          <w:rFonts w:hint="eastAsia" w:ascii="宋体" w:hAnsi="宋体" w:cs="宋体"/>
          <w:i w:val="0"/>
          <w:iCs w:val="0"/>
          <w:sz w:val="24"/>
          <w:shd w:val="clear" w:color="080000" w:fill="FFFFFF"/>
          <w:lang w:val="en-US" w:eastAsia="zh-CN"/>
        </w:rPr>
        <w:t>时</w:t>
      </w:r>
      <w:r>
        <w:rPr>
          <w:rFonts w:hint="eastAsia" w:ascii="宋体" w:hAnsi="宋体" w:cs="宋体"/>
          <w:i w:val="0"/>
          <w:iCs w:val="0"/>
          <w:sz w:val="24"/>
          <w:u w:val="single"/>
          <w:shd w:val="clear" w:color="080000" w:fill="FFFFFF"/>
          <w:lang w:val="en-US" w:eastAsia="zh-CN"/>
        </w:rPr>
        <w:t>0</w:t>
      </w:r>
      <w:r>
        <w:rPr>
          <w:rFonts w:hint="eastAsia" w:ascii="宋体" w:hAnsi="宋体" w:cs="宋体"/>
          <w:i w:val="0"/>
          <w:iCs w:val="0"/>
          <w:sz w:val="24"/>
          <w:u w:val="single"/>
          <w:shd w:val="clear" w:color="080000" w:fill="FFFFFF"/>
        </w:rPr>
        <w:t>0</w:t>
      </w:r>
      <w:r>
        <w:rPr>
          <w:rFonts w:hint="eastAsia" w:ascii="宋体" w:hAnsi="宋体" w:cs="宋体"/>
          <w:i w:val="0"/>
          <w:iCs w:val="0"/>
          <w:sz w:val="24"/>
          <w:shd w:val="clear" w:color="080000" w:fill="FFFFFF"/>
          <w:lang w:val="en-US" w:eastAsia="zh-CN"/>
        </w:rPr>
        <w:t>分</w:t>
      </w:r>
      <w:r>
        <w:rPr>
          <w:rFonts w:hint="eastAsia" w:ascii="宋体" w:hAnsi="宋体"/>
          <w:i w:val="0"/>
          <w:iCs w:val="0"/>
          <w:sz w:val="24"/>
          <w:lang w:val="en-US" w:eastAsia="zh-CN"/>
        </w:rPr>
        <w:t>。</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w:t>
      </w:r>
      <w:r>
        <w:rPr>
          <w:rFonts w:hint="eastAsia" w:ascii="宋体" w:hAnsi="宋体" w:cs="宋体"/>
          <w:i w:val="0"/>
          <w:iCs w:val="0"/>
          <w:sz w:val="24"/>
          <w:lang w:val="en-US" w:eastAsia="zh-CN"/>
        </w:rPr>
        <w:t>3</w:t>
      </w:r>
      <w:r>
        <w:rPr>
          <w:rFonts w:hint="eastAsia" w:ascii="宋体" w:hAnsi="宋体" w:cs="宋体"/>
          <w:i w:val="0"/>
          <w:iCs w:val="0"/>
          <w:sz w:val="24"/>
        </w:rPr>
        <w:t>竞租文件的提交地点：招租人</w:t>
      </w:r>
      <w:r>
        <w:rPr>
          <w:rFonts w:hint="eastAsia" w:ascii="宋体" w:hAnsi="宋体" w:cs="宋体"/>
          <w:i w:val="0"/>
          <w:iCs w:val="0"/>
          <w:sz w:val="24"/>
          <w:lang w:eastAsia="zh-CN"/>
        </w:rPr>
        <w:t>指定</w:t>
      </w:r>
      <w:r>
        <w:rPr>
          <w:rFonts w:hint="eastAsia" w:ascii="宋体" w:hAnsi="宋体" w:cs="宋体"/>
          <w:i w:val="0"/>
          <w:iCs w:val="0"/>
          <w:sz w:val="24"/>
        </w:rPr>
        <w:t>的地点提交竞租文件。</w:t>
      </w:r>
    </w:p>
    <w:p>
      <w:pPr>
        <w:spacing w:line="460" w:lineRule="exact"/>
        <w:ind w:firstLine="48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w:t>
      </w:r>
      <w:r>
        <w:rPr>
          <w:rFonts w:hint="eastAsia" w:ascii="宋体" w:hAnsi="宋体" w:cs="宋体"/>
          <w:i w:val="0"/>
          <w:iCs w:val="0"/>
          <w:sz w:val="24"/>
          <w:lang w:val="en-US" w:eastAsia="zh-CN"/>
        </w:rPr>
        <w:t>4</w:t>
      </w:r>
      <w:r>
        <w:rPr>
          <w:rFonts w:hint="eastAsia" w:ascii="宋体" w:hAnsi="宋体" w:cs="宋体"/>
          <w:i w:val="0"/>
          <w:iCs w:val="0"/>
          <w:sz w:val="24"/>
        </w:rPr>
        <w:t>招租人在本须知第17条规定的竞租文件提交截止时间以后收到的竞租文件，将被视为无效并拒收。</w:t>
      </w:r>
    </w:p>
    <w:p>
      <w:pPr>
        <w:spacing w:line="460" w:lineRule="exact"/>
        <w:ind w:firstLine="480"/>
        <w:jc w:val="both"/>
        <w:rPr>
          <w:rFonts w:hint="eastAsia"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w:t>
      </w:r>
      <w:r>
        <w:rPr>
          <w:rFonts w:hint="eastAsia" w:ascii="宋体" w:hAnsi="宋体" w:cs="宋体"/>
          <w:i w:val="0"/>
          <w:iCs w:val="0"/>
          <w:sz w:val="24"/>
          <w:lang w:val="en-US" w:eastAsia="zh-CN"/>
        </w:rPr>
        <w:t>5</w:t>
      </w:r>
      <w:r>
        <w:rPr>
          <w:rFonts w:hint="eastAsia" w:ascii="宋体" w:hAnsi="宋体" w:cs="宋体"/>
          <w:i w:val="0"/>
          <w:iCs w:val="0"/>
          <w:sz w:val="24"/>
        </w:rPr>
        <w:t>在竞租文件提交后，竞租人不得补充、修改竞租文件。</w:t>
      </w:r>
    </w:p>
    <w:p>
      <w:pPr>
        <w:spacing w:line="460" w:lineRule="exact"/>
        <w:ind w:firstLine="48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8</w:t>
      </w:r>
      <w:r>
        <w:rPr>
          <w:rFonts w:hint="eastAsia" w:ascii="宋体" w:hAnsi="宋体" w:cs="宋体"/>
          <w:i w:val="0"/>
          <w:iCs w:val="0"/>
          <w:sz w:val="24"/>
        </w:rPr>
        <w:t>.</w:t>
      </w:r>
      <w:r>
        <w:rPr>
          <w:rFonts w:hint="eastAsia" w:ascii="宋体" w:hAnsi="宋体" w:cs="宋体"/>
          <w:i w:val="0"/>
          <w:iCs w:val="0"/>
          <w:sz w:val="24"/>
          <w:lang w:val="en-US" w:eastAsia="zh-CN"/>
        </w:rPr>
        <w:t>6</w:t>
      </w:r>
      <w:r>
        <w:rPr>
          <w:rFonts w:hint="eastAsia" w:ascii="宋体" w:hAnsi="宋体" w:cs="宋体"/>
          <w:i w:val="0"/>
          <w:iCs w:val="0"/>
          <w:sz w:val="24"/>
        </w:rPr>
        <w:t>在竞租文件提交截止时间至竞租有效期满之内，竞租人不得撤回其竞租文件，否则其竞租保证金将不予退还。</w:t>
      </w:r>
    </w:p>
    <w:p>
      <w:pPr>
        <w:spacing w:line="460" w:lineRule="exact"/>
        <w:ind w:firstLine="480"/>
        <w:jc w:val="both"/>
        <w:rPr>
          <w:rFonts w:hint="eastAsia" w:ascii="宋体" w:hAnsi="宋体" w:cs="宋体"/>
          <w:b/>
          <w:bCs/>
          <w:i w:val="0"/>
          <w:iCs w:val="0"/>
          <w:sz w:val="24"/>
        </w:rPr>
      </w:pPr>
      <w:r>
        <w:rPr>
          <w:rFonts w:hint="eastAsia" w:ascii="宋体" w:hAnsi="宋体" w:cs="宋体"/>
          <w:b/>
          <w:bCs/>
          <w:i w:val="0"/>
          <w:iCs w:val="0"/>
          <w:sz w:val="24"/>
        </w:rPr>
        <w:t>1</w:t>
      </w:r>
      <w:r>
        <w:rPr>
          <w:rFonts w:hint="eastAsia" w:ascii="宋体" w:hAnsi="宋体" w:cs="宋体"/>
          <w:b/>
          <w:bCs/>
          <w:i w:val="0"/>
          <w:iCs w:val="0"/>
          <w:sz w:val="24"/>
          <w:lang w:val="en-US" w:eastAsia="zh-CN"/>
        </w:rPr>
        <w:t>9</w:t>
      </w:r>
      <w:r>
        <w:rPr>
          <w:rFonts w:hint="eastAsia" w:ascii="宋体" w:hAnsi="宋体" w:cs="宋体"/>
          <w:b/>
          <w:bCs/>
          <w:i w:val="0"/>
          <w:iCs w:val="0"/>
          <w:sz w:val="24"/>
        </w:rPr>
        <w:t>.竞租文件开标</w:t>
      </w:r>
    </w:p>
    <w:p>
      <w:pPr>
        <w:spacing w:line="460" w:lineRule="exact"/>
        <w:ind w:firstLine="480"/>
        <w:jc w:val="both"/>
        <w:rPr>
          <w:rFonts w:hint="eastAsia" w:ascii="宋体" w:hAnsi="宋体" w:cs="宋体"/>
          <w:i w:val="0"/>
          <w:iCs w:val="0"/>
          <w:sz w:val="24"/>
          <w:highlight w:val="yellow"/>
        </w:rPr>
      </w:pP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.1招租人将在竞租人递交竞租文件的相同地点和截止时间开标，即在</w:t>
      </w:r>
      <w:r>
        <w:rPr>
          <w:rFonts w:hint="eastAsia" w:ascii="宋体" w:hAnsi="宋体" w:cs="宋体"/>
          <w:i w:val="0"/>
          <w:iCs w:val="0"/>
          <w:sz w:val="24"/>
          <w:u w:val="single"/>
          <w:lang w:val="en-US" w:eastAsia="zh-CN"/>
        </w:rPr>
        <w:t xml:space="preserve">        </w:t>
      </w:r>
      <w:r>
        <w:rPr>
          <w:rFonts w:hint="eastAsia" w:ascii="宋体" w:hAnsi="宋体"/>
          <w:i w:val="0"/>
          <w:iCs w:val="0"/>
          <w:sz w:val="24"/>
          <w:u w:val="single"/>
          <w:lang w:val="en-US" w:eastAsia="zh-CN"/>
        </w:rPr>
        <w:t>2023</w:t>
      </w:r>
      <w:r>
        <w:rPr>
          <w:rFonts w:hint="eastAsia" w:ascii="宋体" w:hAnsi="宋体"/>
          <w:i w:val="0"/>
          <w:iCs w:val="0"/>
          <w:sz w:val="24"/>
          <w:lang w:val="en-US" w:eastAsia="zh-CN"/>
        </w:rPr>
        <w:t>年</w:t>
      </w:r>
      <w:r>
        <w:rPr>
          <w:rFonts w:hint="eastAsia" w:ascii="宋体" w:hAnsi="宋体"/>
          <w:i w:val="0"/>
          <w:iCs w:val="0"/>
          <w:sz w:val="24"/>
          <w:u w:val="single"/>
          <w:lang w:val="en-US" w:eastAsia="zh-CN"/>
        </w:rPr>
        <w:t>10</w:t>
      </w:r>
      <w:r>
        <w:rPr>
          <w:rFonts w:hint="eastAsia" w:ascii="宋体" w:hAnsi="宋体"/>
          <w:i w:val="0"/>
          <w:iCs w:val="0"/>
          <w:sz w:val="24"/>
          <w:lang w:val="en-US" w:eastAsia="zh-CN"/>
        </w:rPr>
        <w:t>月</w:t>
      </w:r>
      <w:r>
        <w:rPr>
          <w:rFonts w:hint="eastAsia" w:ascii="宋体" w:hAnsi="宋体"/>
          <w:i w:val="0"/>
          <w:iCs w:val="0"/>
          <w:sz w:val="24"/>
          <w:u w:val="single"/>
          <w:lang w:val="en-US" w:eastAsia="zh-CN"/>
        </w:rPr>
        <w:t>19</w:t>
      </w:r>
      <w:r>
        <w:rPr>
          <w:rFonts w:hint="eastAsia" w:ascii="宋体" w:hAnsi="宋体"/>
          <w:i w:val="0"/>
          <w:iCs w:val="0"/>
          <w:sz w:val="24"/>
          <w:lang w:val="en-US" w:eastAsia="zh-CN"/>
        </w:rPr>
        <w:t>日下午</w:t>
      </w:r>
      <w:r>
        <w:rPr>
          <w:rFonts w:hint="eastAsia" w:ascii="宋体" w:hAnsi="宋体"/>
          <w:i w:val="0"/>
          <w:iCs w:val="0"/>
          <w:sz w:val="24"/>
          <w:u w:val="single"/>
          <w:lang w:val="en-US" w:eastAsia="zh-CN"/>
        </w:rPr>
        <w:t>16</w:t>
      </w:r>
      <w:r>
        <w:rPr>
          <w:rFonts w:hint="eastAsia" w:ascii="宋体" w:hAnsi="宋体"/>
          <w:i w:val="0"/>
          <w:iCs w:val="0"/>
          <w:sz w:val="24"/>
          <w:lang w:val="en-US" w:eastAsia="zh-CN"/>
        </w:rPr>
        <w:t>时</w:t>
      </w:r>
      <w:r>
        <w:rPr>
          <w:rFonts w:hint="eastAsia" w:ascii="宋体" w:hAnsi="宋体"/>
          <w:i w:val="0"/>
          <w:iCs w:val="0"/>
          <w:sz w:val="24"/>
          <w:u w:val="single"/>
          <w:lang w:val="en-US" w:eastAsia="zh-CN"/>
        </w:rPr>
        <w:t>00</w:t>
      </w:r>
      <w:r>
        <w:rPr>
          <w:rFonts w:hint="eastAsia" w:ascii="宋体" w:hAnsi="宋体"/>
          <w:i w:val="0"/>
          <w:iCs w:val="0"/>
          <w:sz w:val="24"/>
          <w:lang w:val="en-US" w:eastAsia="zh-CN"/>
        </w:rPr>
        <w:t>分</w:t>
      </w:r>
      <w:r>
        <w:rPr>
          <w:rFonts w:hint="eastAsia" w:ascii="宋体" w:hAnsi="宋体" w:cs="宋体"/>
          <w:i w:val="0"/>
          <w:iCs w:val="0"/>
          <w:sz w:val="24"/>
        </w:rPr>
        <w:t>进行公开开标</w:t>
      </w:r>
      <w:r>
        <w:rPr>
          <w:rFonts w:hint="eastAsia" w:ascii="宋体" w:hAnsi="宋体" w:cs="宋体"/>
          <w:i w:val="0"/>
          <w:iCs w:val="0"/>
          <w:sz w:val="24"/>
          <w:highlight w:val="none"/>
        </w:rPr>
        <w:t>，竞租人或竞租人代表参加开标会议，并在开标情况一览表签字确认。</w:t>
      </w:r>
    </w:p>
    <w:p>
      <w:pPr>
        <w:tabs>
          <w:tab w:val="left" w:pos="900"/>
        </w:tabs>
        <w:spacing w:line="480" w:lineRule="exact"/>
        <w:jc w:val="both"/>
        <w:rPr>
          <w:rFonts w:ascii="宋体" w:hAnsi="宋体"/>
          <w:i w:val="0"/>
          <w:iCs w:val="0"/>
          <w:sz w:val="24"/>
        </w:rPr>
      </w:pPr>
      <w:r>
        <w:rPr>
          <w:rFonts w:hint="eastAsia" w:ascii="宋体" w:hAnsi="宋体"/>
          <w:i w:val="0"/>
          <w:iCs w:val="0"/>
          <w:sz w:val="24"/>
        </w:rPr>
        <w:t xml:space="preserve">    </w:t>
      </w: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i w:val="0"/>
          <w:iCs w:val="0"/>
          <w:sz w:val="24"/>
        </w:rPr>
        <w:t>2在开标会过程中，出席会议的人员应遵守会场纪律，保持会场安静，不得大声喧哗等。</w:t>
      </w:r>
    </w:p>
    <w:p>
      <w:pPr>
        <w:tabs>
          <w:tab w:val="left" w:pos="900"/>
        </w:tabs>
        <w:spacing w:line="480" w:lineRule="exact"/>
        <w:ind w:firstLine="480" w:firstLineChars="200"/>
        <w:jc w:val="both"/>
        <w:rPr>
          <w:rFonts w:ascii="宋体" w:hAnsi="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i w:val="0"/>
          <w:iCs w:val="0"/>
          <w:sz w:val="24"/>
        </w:rPr>
        <w:t>3开标程序</w:t>
      </w:r>
    </w:p>
    <w:p>
      <w:pPr>
        <w:spacing w:line="460" w:lineRule="exact"/>
        <w:ind w:firstLine="480"/>
        <w:jc w:val="both"/>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w:t>
      </w:r>
      <w:r>
        <w:rPr>
          <w:rFonts w:hint="eastAsia" w:ascii="宋体" w:hAnsi="宋体"/>
          <w:i w:val="0"/>
          <w:iCs w:val="0"/>
          <w:sz w:val="24"/>
        </w:rPr>
        <w:t>3.</w:t>
      </w:r>
      <w:r>
        <w:rPr>
          <w:rFonts w:hint="eastAsia" w:ascii="宋体" w:hAnsi="宋体"/>
          <w:i w:val="0"/>
          <w:iCs w:val="0"/>
          <w:sz w:val="24"/>
          <w:lang w:val="en-US" w:eastAsia="zh-CN"/>
        </w:rPr>
        <w:t>1</w:t>
      </w:r>
      <w:r>
        <w:rPr>
          <w:rFonts w:hint="eastAsia" w:ascii="宋体" w:hAnsi="宋体"/>
          <w:i w:val="0"/>
          <w:iCs w:val="0"/>
          <w:sz w:val="24"/>
        </w:rPr>
        <w:t>由参加开标会的竞租人或者竞租人</w:t>
      </w:r>
      <w:r>
        <w:rPr>
          <w:rFonts w:hint="eastAsia" w:ascii="Verdana" w:hAnsi="Verdana"/>
          <w:i w:val="0"/>
          <w:iCs w:val="0"/>
          <w:sz w:val="24"/>
        </w:rPr>
        <w:t>代表</w:t>
      </w:r>
      <w:r>
        <w:rPr>
          <w:rFonts w:hint="eastAsia" w:ascii="Verdana" w:hAnsi="Verdana"/>
          <w:i w:val="0"/>
          <w:iCs w:val="0"/>
          <w:sz w:val="24"/>
          <w:lang w:eastAsia="zh-CN"/>
        </w:rPr>
        <w:t>、</w:t>
      </w:r>
      <w:r>
        <w:rPr>
          <w:rFonts w:hint="eastAsia" w:ascii="Verdana" w:hAnsi="Verdana"/>
          <w:i w:val="0"/>
          <w:iCs w:val="0"/>
          <w:sz w:val="24"/>
        </w:rPr>
        <w:t>招租人</w:t>
      </w:r>
      <w:r>
        <w:rPr>
          <w:rFonts w:hint="eastAsia" w:ascii="Verdana" w:hAnsi="Verdana"/>
          <w:i w:val="0"/>
          <w:iCs w:val="0"/>
          <w:sz w:val="24"/>
          <w:lang w:eastAsia="zh-CN"/>
        </w:rPr>
        <w:t>、</w:t>
      </w:r>
      <w:r>
        <w:rPr>
          <w:rFonts w:hint="eastAsia" w:ascii="宋体" w:hAnsi="宋体" w:cs="宋体"/>
          <w:i w:val="0"/>
          <w:iCs w:val="0"/>
          <w:sz w:val="24"/>
        </w:rPr>
        <w:t>监督人</w:t>
      </w:r>
      <w:r>
        <w:rPr>
          <w:rFonts w:hint="eastAsia" w:ascii="Verdana" w:hAnsi="Verdana"/>
          <w:i w:val="0"/>
          <w:iCs w:val="0"/>
          <w:sz w:val="24"/>
        </w:rPr>
        <w:t>一同检查竞</w:t>
      </w:r>
      <w:r>
        <w:rPr>
          <w:rFonts w:hint="eastAsia" w:ascii="宋体" w:hAnsi="宋体" w:cs="宋体"/>
          <w:i w:val="0"/>
          <w:iCs w:val="0"/>
          <w:sz w:val="24"/>
        </w:rPr>
        <w:t>租文件的密封情况，经确认无误后，由招租人当众拆封，由唱标人进行唱标，宣读竞租人名称、竞租价格和竞租文件的其它主要内容；</w:t>
      </w:r>
    </w:p>
    <w:p>
      <w:pPr>
        <w:spacing w:line="460" w:lineRule="exact"/>
        <w:ind w:firstLine="480" w:firstLineChars="200"/>
        <w:rPr>
          <w:rFonts w:ascii="宋体" w:hAnsi="宋体" w:cs="宋体"/>
          <w:i w:val="0"/>
          <w:iCs w:val="0"/>
          <w:sz w:val="24"/>
        </w:rPr>
      </w:pPr>
      <w:r>
        <w:rPr>
          <w:rFonts w:hint="eastAsia" w:ascii="宋体" w:hAnsi="宋体" w:cs="宋体"/>
          <w:i w:val="0"/>
          <w:iCs w:val="0"/>
          <w:sz w:val="24"/>
        </w:rPr>
        <w:t>1</w:t>
      </w:r>
      <w:r>
        <w:rPr>
          <w:rFonts w:hint="eastAsia" w:ascii="宋体" w:hAnsi="宋体" w:cs="宋体"/>
          <w:i w:val="0"/>
          <w:iCs w:val="0"/>
          <w:sz w:val="24"/>
          <w:lang w:val="en-US" w:eastAsia="zh-CN"/>
        </w:rPr>
        <w:t>9</w:t>
      </w:r>
      <w:r>
        <w:rPr>
          <w:rFonts w:hint="eastAsia" w:ascii="宋体" w:hAnsi="宋体" w:cs="宋体"/>
          <w:i w:val="0"/>
          <w:iCs w:val="0"/>
          <w:sz w:val="24"/>
        </w:rPr>
        <w:t>.3.</w:t>
      </w:r>
      <w:r>
        <w:rPr>
          <w:rFonts w:hint="eastAsia" w:ascii="宋体" w:hAnsi="宋体" w:cs="宋体"/>
          <w:i w:val="0"/>
          <w:iCs w:val="0"/>
          <w:sz w:val="24"/>
          <w:lang w:val="en-US" w:eastAsia="zh-CN"/>
        </w:rPr>
        <w:t>2</w:t>
      </w:r>
      <w:r>
        <w:rPr>
          <w:rFonts w:hint="eastAsia" w:ascii="宋体" w:hAnsi="宋体" w:cs="宋体"/>
          <w:i w:val="0"/>
          <w:iCs w:val="0"/>
          <w:sz w:val="24"/>
        </w:rPr>
        <w:t>招租人对开标（评审）过程进行记录，由唱标人、</w:t>
      </w:r>
      <w:r>
        <w:rPr>
          <w:rFonts w:hint="eastAsia" w:ascii="宋体" w:hAnsi="宋体" w:cs="宋体"/>
          <w:i w:val="0"/>
          <w:iCs w:val="0"/>
          <w:sz w:val="24"/>
          <w:lang w:val="en-US" w:eastAsia="zh-CN"/>
        </w:rPr>
        <w:t>记录人和</w:t>
      </w:r>
      <w:r>
        <w:rPr>
          <w:rFonts w:hint="eastAsia" w:ascii="宋体" w:hAnsi="宋体" w:cs="宋体"/>
          <w:i w:val="0"/>
          <w:iCs w:val="0"/>
          <w:sz w:val="24"/>
        </w:rPr>
        <w:t>监标人签字后存档备查。</w:t>
      </w:r>
    </w:p>
    <w:p>
      <w:pPr>
        <w:spacing w:line="460" w:lineRule="exact"/>
        <w:ind w:firstLine="482" w:firstLineChars="200"/>
        <w:rPr>
          <w:rFonts w:ascii="宋体" w:hAnsi="宋体" w:cs="宋体"/>
          <w:i w:val="0"/>
          <w:iCs w:val="0"/>
          <w:sz w:val="24"/>
        </w:rPr>
      </w:pPr>
      <w:r>
        <w:rPr>
          <w:rFonts w:hint="eastAsia" w:ascii="宋体" w:hAnsi="宋体" w:cs="宋体"/>
          <w:b/>
          <w:bCs/>
          <w:i w:val="0"/>
          <w:iCs w:val="0"/>
          <w:sz w:val="24"/>
          <w:lang w:val="en-US" w:eastAsia="zh-CN"/>
        </w:rPr>
        <w:t>20</w:t>
      </w:r>
      <w:r>
        <w:rPr>
          <w:rFonts w:hint="eastAsia" w:ascii="宋体" w:hAnsi="宋体" w:cs="宋体"/>
          <w:b/>
          <w:bCs/>
          <w:i w:val="0"/>
          <w:iCs w:val="0"/>
          <w:sz w:val="24"/>
        </w:rPr>
        <w:t>.竞租文件的有效性</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 竞租文件开启时，竞租文件出现下列情形之一的，应当作为无效竞租文件，按废标处理，不得确定为中标人。</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.1.1竞租文件有关内容未按本须知规定加盖竞租人印章（自然人签字及手印）和未经法定代表人或其委托代理人签字或盖章的；虽有委托代理人签字或盖章但未随竞租文件一起提交有效的“授权委托书”原件的；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.1.2 竞租文件的关键内容字迹模糊、无法辨认的；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.1.3 竞租文件不按招租文件要求格式的；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.1.4 竞租人未按照招租文件的要求提供竞租保证金的；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.1.5 租赁用途不符合招租文件要求的；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.1.6 不满足招租文件对合格竞租方要求的；</w:t>
      </w:r>
    </w:p>
    <w:p>
      <w:pPr>
        <w:spacing w:line="460" w:lineRule="exact"/>
        <w:ind w:firstLine="480" w:firstLineChars="200"/>
        <w:rPr>
          <w:rFonts w:ascii="宋体" w:hAnsi="宋体" w:cs="宋体"/>
          <w:i w:val="0"/>
          <w:iCs w:val="0"/>
          <w:sz w:val="24"/>
        </w:rPr>
      </w:pPr>
      <w:r>
        <w:rPr>
          <w:rFonts w:hint="eastAsia" w:ascii="宋体" w:hAnsi="宋体" w:cs="宋体"/>
          <w:i w:val="0"/>
          <w:iCs w:val="0"/>
          <w:sz w:val="24"/>
          <w:lang w:val="en-US" w:eastAsia="zh-CN"/>
        </w:rPr>
        <w:t>20</w:t>
      </w:r>
      <w:r>
        <w:rPr>
          <w:rFonts w:hint="eastAsia" w:ascii="宋体" w:hAnsi="宋体" w:cs="宋体"/>
          <w:i w:val="0"/>
          <w:iCs w:val="0"/>
          <w:sz w:val="24"/>
        </w:rPr>
        <w:t>.1.7 竞租报价低于招租文件规定的租金竞租报价基准（招租底价）的。</w:t>
      </w:r>
    </w:p>
    <w:p>
      <w:pPr>
        <w:spacing w:line="460" w:lineRule="exact"/>
        <w:ind w:firstLine="482" w:firstLineChars="200"/>
        <w:rPr>
          <w:rFonts w:ascii="宋体" w:hAnsi="宋体" w:cs="宋体"/>
          <w:b/>
          <w:bCs/>
          <w:i w:val="0"/>
          <w:iCs w:val="0"/>
          <w:sz w:val="24"/>
        </w:rPr>
      </w:pPr>
      <w:r>
        <w:rPr>
          <w:rFonts w:hint="eastAsia" w:ascii="宋体" w:hAnsi="宋体" w:cs="宋体"/>
          <w:b/>
          <w:bCs/>
          <w:i w:val="0"/>
          <w:iCs w:val="0"/>
          <w:sz w:val="24"/>
        </w:rPr>
        <w:t>2</w:t>
      </w:r>
      <w:r>
        <w:rPr>
          <w:rFonts w:hint="eastAsia" w:ascii="宋体" w:hAnsi="宋体" w:cs="宋体"/>
          <w:b/>
          <w:bCs/>
          <w:i w:val="0"/>
          <w:iCs w:val="0"/>
          <w:sz w:val="24"/>
          <w:lang w:val="en-US" w:eastAsia="zh-CN"/>
        </w:rPr>
        <w:t>1</w:t>
      </w:r>
      <w:r>
        <w:rPr>
          <w:rFonts w:hint="eastAsia" w:ascii="宋体" w:hAnsi="宋体" w:cs="宋体"/>
          <w:b/>
          <w:bCs/>
          <w:i w:val="0"/>
          <w:iCs w:val="0"/>
          <w:sz w:val="24"/>
        </w:rPr>
        <w:t>.竞租文件评审</w:t>
      </w:r>
    </w:p>
    <w:p>
      <w:pPr>
        <w:spacing w:line="460" w:lineRule="exact"/>
        <w:ind w:firstLine="480" w:firstLineChars="200"/>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1</w:t>
      </w:r>
      <w:r>
        <w:rPr>
          <w:rFonts w:hint="eastAsia" w:ascii="宋体" w:hAnsi="宋体" w:cs="宋体"/>
          <w:i w:val="0"/>
          <w:iCs w:val="0"/>
          <w:sz w:val="24"/>
        </w:rPr>
        <w:t>.1竞租文件开标（评审结束）</w:t>
      </w:r>
      <w:r>
        <w:rPr>
          <w:rFonts w:hint="eastAsia" w:ascii="宋体" w:hAnsi="宋体" w:cs="宋体"/>
          <w:i w:val="0"/>
          <w:iCs w:val="0"/>
          <w:color w:val="000000"/>
          <w:sz w:val="24"/>
        </w:rPr>
        <w:t>结束后</w:t>
      </w:r>
      <w:r>
        <w:rPr>
          <w:rFonts w:hint="eastAsia" w:ascii="宋体" w:hAnsi="宋体" w:cs="宋体"/>
          <w:i w:val="0"/>
          <w:iCs w:val="0"/>
          <w:sz w:val="24"/>
        </w:rPr>
        <w:t>，招租人评审小组召开</w:t>
      </w:r>
      <w:r>
        <w:rPr>
          <w:rFonts w:hint="eastAsia" w:ascii="宋体" w:hAnsi="宋体" w:cs="宋体"/>
          <w:i w:val="0"/>
          <w:iCs w:val="0"/>
          <w:sz w:val="24"/>
          <w:lang w:val="en-US" w:eastAsia="zh-CN"/>
        </w:rPr>
        <w:t>评</w:t>
      </w:r>
      <w:r>
        <w:rPr>
          <w:rFonts w:hint="eastAsia" w:ascii="宋体" w:hAnsi="宋体" w:cs="宋体"/>
          <w:i w:val="0"/>
          <w:iCs w:val="0"/>
          <w:sz w:val="24"/>
        </w:rPr>
        <w:t>审会对各竞租人的竞租文件进行符合性检查和响应性评审。</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1</w:t>
      </w:r>
      <w:r>
        <w:rPr>
          <w:rFonts w:hint="eastAsia" w:ascii="宋体" w:hAnsi="宋体" w:cs="宋体"/>
          <w:i w:val="0"/>
          <w:iCs w:val="0"/>
          <w:sz w:val="24"/>
        </w:rPr>
        <w:t>.2符合性检查指依据招租文件的规定，从竞租文件的有效性、完整性和对招租文件的响应程度进行审查，以确定是否对招租文件的实质性要求作出响应。</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1</w:t>
      </w:r>
      <w:r>
        <w:rPr>
          <w:rFonts w:hint="eastAsia" w:ascii="宋体" w:hAnsi="宋体" w:cs="宋体"/>
          <w:i w:val="0"/>
          <w:iCs w:val="0"/>
          <w:sz w:val="24"/>
        </w:rPr>
        <w:t>.3响应性评审是指竞租文件应与招租文件的所有实质性条款、条件和要求相符，无显著差异或保留，或者对合同中约定的招租人的权利和竞租人的义务方面造成重大的限制。如果竞租文件实质上不响应招租文件的各项要求，评审小组将予以拒绝。</w:t>
      </w:r>
    </w:p>
    <w:p>
      <w:pPr>
        <w:spacing w:line="460" w:lineRule="exact"/>
        <w:ind w:firstLine="482" w:firstLineChars="200"/>
        <w:jc w:val="both"/>
        <w:rPr>
          <w:rFonts w:ascii="宋体" w:hAnsi="宋体" w:cs="宋体"/>
          <w:i w:val="0"/>
          <w:iCs w:val="0"/>
          <w:sz w:val="24"/>
        </w:rPr>
      </w:pPr>
      <w:r>
        <w:rPr>
          <w:rFonts w:hint="eastAsia" w:ascii="宋体" w:hAnsi="宋体" w:cs="宋体"/>
          <w:b/>
          <w:bCs/>
          <w:i w:val="0"/>
          <w:iCs w:val="0"/>
          <w:sz w:val="24"/>
        </w:rPr>
        <w:t>2</w:t>
      </w:r>
      <w:r>
        <w:rPr>
          <w:rFonts w:hint="eastAsia" w:ascii="宋体" w:hAnsi="宋体" w:cs="宋体"/>
          <w:b/>
          <w:bCs/>
          <w:i w:val="0"/>
          <w:iCs w:val="0"/>
          <w:sz w:val="24"/>
          <w:lang w:val="en-US" w:eastAsia="zh-CN"/>
        </w:rPr>
        <w:t>2</w:t>
      </w:r>
      <w:r>
        <w:rPr>
          <w:rFonts w:hint="eastAsia" w:ascii="宋体" w:hAnsi="宋体" w:cs="宋体"/>
          <w:b/>
          <w:bCs/>
          <w:i w:val="0"/>
          <w:iCs w:val="0"/>
          <w:sz w:val="24"/>
        </w:rPr>
        <w:t>.竞租文件计算错误的修正</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2</w:t>
      </w:r>
      <w:r>
        <w:rPr>
          <w:rFonts w:hint="eastAsia" w:ascii="宋体" w:hAnsi="宋体" w:cs="宋体"/>
          <w:i w:val="0"/>
          <w:iCs w:val="0"/>
          <w:sz w:val="24"/>
        </w:rPr>
        <w:t>.1 如果数字表示的金额和用文字表示的金额不一致时，应以文字表示的金额为准。</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2</w:t>
      </w:r>
      <w:r>
        <w:rPr>
          <w:rFonts w:hint="eastAsia" w:ascii="宋体" w:hAnsi="宋体" w:cs="宋体"/>
          <w:i w:val="0"/>
          <w:iCs w:val="0"/>
          <w:sz w:val="24"/>
        </w:rPr>
        <w:t>.2 当单价与数量的乘积与合计价格不一致时，以单价为准，除非招租人评审小组认为单价有明显的小数点错误，此时应以标出的合计价格为准，并修改单价。</w:t>
      </w:r>
    </w:p>
    <w:p>
      <w:pPr>
        <w:spacing w:line="460" w:lineRule="exact"/>
        <w:ind w:firstLine="480" w:firstLineChars="200"/>
        <w:jc w:val="both"/>
        <w:rPr>
          <w:rFonts w:ascii="宋体" w:hAnsi="宋体" w:cs="宋体"/>
          <w:i w:val="0"/>
          <w:iCs w:val="0"/>
          <w:sz w:val="24"/>
        </w:rPr>
      </w:pPr>
      <w:r>
        <w:rPr>
          <w:rFonts w:hint="eastAsia" w:ascii="宋体" w:hAnsi="宋体" w:cs="宋体"/>
          <w:i w:val="0"/>
          <w:iCs w:val="0"/>
          <w:sz w:val="24"/>
        </w:rPr>
        <w:t>2</w:t>
      </w:r>
      <w:r>
        <w:rPr>
          <w:rFonts w:hint="eastAsia" w:ascii="宋体" w:hAnsi="宋体" w:cs="宋体"/>
          <w:i w:val="0"/>
          <w:iCs w:val="0"/>
          <w:sz w:val="24"/>
          <w:lang w:val="en-US" w:eastAsia="zh-CN"/>
        </w:rPr>
        <w:t>2</w:t>
      </w:r>
      <w:r>
        <w:rPr>
          <w:rFonts w:hint="eastAsia" w:ascii="宋体" w:hAnsi="宋体" w:cs="宋体"/>
          <w:i w:val="0"/>
          <w:iCs w:val="0"/>
          <w:sz w:val="24"/>
        </w:rPr>
        <w:t>.3按上述修正错误的原则及方法调整或修正竞租文件的竞租报价，竞租人同意后，调整后的竞租报价对竞租人起约束作用。如果竞租人不接受修正后的报价，则其竞租将被拒绝并且其竞租保证金不予退还，并不影响评审工作。</w:t>
      </w:r>
    </w:p>
    <w:p>
      <w:pPr>
        <w:spacing w:line="460" w:lineRule="exact"/>
        <w:jc w:val="both"/>
        <w:rPr>
          <w:rFonts w:ascii="宋体" w:hAnsi="宋体" w:cs="宋体"/>
          <w:i w:val="0"/>
          <w:iCs w:val="0"/>
          <w:sz w:val="24"/>
        </w:rPr>
      </w:pPr>
      <w:r>
        <w:rPr>
          <w:rFonts w:hint="eastAsia" w:ascii="宋体" w:hAnsi="宋体" w:cs="宋体"/>
          <w:b/>
          <w:bCs/>
          <w:i w:val="0"/>
          <w:iCs w:val="0"/>
          <w:sz w:val="24"/>
        </w:rPr>
        <w:t xml:space="preserve">    2</w:t>
      </w:r>
      <w:r>
        <w:rPr>
          <w:rFonts w:hint="eastAsia" w:ascii="宋体" w:hAnsi="宋体" w:cs="宋体"/>
          <w:b/>
          <w:bCs/>
          <w:i w:val="0"/>
          <w:iCs w:val="0"/>
          <w:sz w:val="24"/>
          <w:lang w:val="en-US" w:eastAsia="zh-CN"/>
        </w:rPr>
        <w:t>3</w:t>
      </w:r>
      <w:r>
        <w:rPr>
          <w:rFonts w:hint="eastAsia" w:ascii="宋体" w:hAnsi="宋体" w:cs="宋体"/>
          <w:b/>
          <w:bCs/>
          <w:i w:val="0"/>
          <w:iCs w:val="0"/>
          <w:sz w:val="24"/>
        </w:rPr>
        <w:t>.中标人确定和合同授予</w:t>
      </w:r>
    </w:p>
    <w:p>
      <w:pPr>
        <w:widowControl/>
        <w:adjustRightInd w:val="0"/>
        <w:snapToGrid w:val="0"/>
        <w:spacing w:line="460" w:lineRule="exact"/>
        <w:ind w:right="150" w:firstLine="480"/>
        <w:jc w:val="both"/>
        <w:rPr>
          <w:rFonts w:ascii="宋体" w:hAnsi="宋体" w:cs="宋体"/>
          <w:i w:val="0"/>
          <w:iCs w:val="0"/>
          <w:sz w:val="24"/>
          <w:highlight w:val="none"/>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cs="宋体"/>
          <w:i w:val="0"/>
          <w:iCs w:val="0"/>
          <w:sz w:val="24"/>
          <w:highlight w:val="none"/>
        </w:rPr>
        <w:t>.1</w:t>
      </w:r>
      <w:r>
        <w:rPr>
          <w:rFonts w:hint="eastAsia" w:ascii="宋体" w:hAnsi="宋体" w:cs="宋体"/>
          <w:i w:val="0"/>
          <w:iCs w:val="0"/>
          <w:color w:val="auto"/>
          <w:sz w:val="24"/>
          <w:highlight w:val="none"/>
          <w:shd w:val="clear" w:color="080000" w:fill="FFFFFF"/>
        </w:rPr>
        <w:t>招租结果将在</w:t>
      </w:r>
      <w:r>
        <w:rPr>
          <w:rFonts w:hint="eastAsia" w:ascii="宋体" w:hAnsi="宋体" w:cs="宋体"/>
          <w:i w:val="0"/>
          <w:iCs w:val="0"/>
          <w:color w:val="auto"/>
          <w:sz w:val="24"/>
          <w:highlight w:val="none"/>
          <w:shd w:val="clear" w:color="080000" w:fill="FFFFFF"/>
          <w:lang w:eastAsia="zh-CN"/>
        </w:rPr>
        <w:t>招租公示的公布</w:t>
      </w:r>
      <w:r>
        <w:rPr>
          <w:rFonts w:hint="eastAsia" w:ascii="宋体" w:hAnsi="宋体" w:cs="宋体"/>
          <w:i w:val="0"/>
          <w:iCs w:val="0"/>
          <w:color w:val="auto"/>
          <w:sz w:val="24"/>
          <w:highlight w:val="none"/>
          <w:lang w:eastAsia="zh-CN"/>
        </w:rPr>
        <w:t>地</w:t>
      </w:r>
      <w:r>
        <w:rPr>
          <w:rFonts w:hint="eastAsia" w:ascii="宋体" w:hAnsi="宋体" w:cs="宋体"/>
          <w:i w:val="0"/>
          <w:iCs w:val="0"/>
          <w:color w:val="auto"/>
          <w:sz w:val="24"/>
          <w:highlight w:val="none"/>
        </w:rPr>
        <w:t>进行公示，</w:t>
      </w:r>
      <w:r>
        <w:rPr>
          <w:rFonts w:hint="eastAsia" w:ascii="宋体" w:hAnsi="宋体" w:cs="宋体"/>
          <w:i w:val="0"/>
          <w:iCs w:val="0"/>
          <w:sz w:val="24"/>
          <w:highlight w:val="none"/>
        </w:rPr>
        <w:t>公示期为</w:t>
      </w:r>
      <w:r>
        <w:rPr>
          <w:rFonts w:hint="eastAsia" w:ascii="宋体" w:hAnsi="宋体" w:cs="宋体"/>
          <w:i w:val="0"/>
          <w:iCs w:val="0"/>
          <w:sz w:val="24"/>
          <w:highlight w:val="none"/>
          <w:u w:val="single"/>
          <w:lang w:val="en-US" w:eastAsia="zh-CN"/>
        </w:rPr>
        <w:t>5</w:t>
      </w:r>
      <w:r>
        <w:rPr>
          <w:rFonts w:hint="eastAsia" w:ascii="宋体" w:hAnsi="宋体" w:cs="宋体"/>
          <w:i w:val="0"/>
          <w:iCs w:val="0"/>
          <w:sz w:val="24"/>
          <w:highlight w:val="none"/>
        </w:rPr>
        <w:t>个工作日，在此期间如对招租结果有异议，可向招租人纪检监察部门投诉。</w:t>
      </w:r>
    </w:p>
    <w:p>
      <w:pPr>
        <w:spacing w:line="460" w:lineRule="exact"/>
        <w:ind w:firstLine="480"/>
        <w:jc w:val="both"/>
        <w:rPr>
          <w:rFonts w:ascii="宋体" w:hAnsi="宋体"/>
          <w:i w:val="0"/>
          <w:iCs w:val="0"/>
          <w:kern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cs="宋体"/>
          <w:i w:val="0"/>
          <w:iCs w:val="0"/>
          <w:sz w:val="24"/>
        </w:rPr>
        <w:t>.2</w:t>
      </w:r>
      <w:r>
        <w:rPr>
          <w:rFonts w:hint="eastAsia" w:ascii="宋体" w:hAnsi="宋体"/>
          <w:i w:val="0"/>
          <w:iCs w:val="0"/>
          <w:kern w:val="0"/>
          <w:sz w:val="24"/>
        </w:rPr>
        <w:t>中标人应对其竞租文件的真实性负责。招租人有权对中标人的竞租文件中所提交的材料进行复核，如发现其所提交的资料不真实，招租人将视其为以弄虚作假方式骗取中标，其中标无效，给招租人或产权人造成损失的，应依法承担赔偿责任。</w:t>
      </w:r>
    </w:p>
    <w:p>
      <w:pPr>
        <w:spacing w:line="460" w:lineRule="exact"/>
        <w:ind w:firstLine="480"/>
        <w:jc w:val="both"/>
        <w:rPr>
          <w:rFonts w:ascii="宋体" w:hAnsi="宋体"/>
          <w:i w:val="0"/>
          <w:iCs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i w:val="0"/>
          <w:iCs w:val="0"/>
          <w:kern w:val="0"/>
          <w:sz w:val="24"/>
        </w:rPr>
        <w:t>.3</w:t>
      </w:r>
      <w:r>
        <w:rPr>
          <w:rFonts w:hint="eastAsia" w:ascii="宋体" w:hAnsi="宋体"/>
          <w:i w:val="0"/>
          <w:iCs w:val="0"/>
          <w:sz w:val="24"/>
        </w:rPr>
        <w:t>中标人在收到中标通知书后按中标通知书约定的时间内，与招租人（或产权人）订立书面租赁合同。</w:t>
      </w:r>
    </w:p>
    <w:p>
      <w:pPr>
        <w:spacing w:line="460" w:lineRule="exact"/>
        <w:ind w:firstLine="480"/>
        <w:jc w:val="both"/>
        <w:rPr>
          <w:rFonts w:ascii="宋体" w:hAnsi="宋体"/>
          <w:i w:val="0"/>
          <w:iCs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i w:val="0"/>
          <w:iCs w:val="0"/>
          <w:sz w:val="24"/>
        </w:rPr>
        <w:t>.4中标人如不按招租文件的规定与招租人（或产权人）订立租赁合同，则招租人将废除中标，竞租保证金不予退还，中标人同时依法承担相应的法律责任。</w:t>
      </w:r>
    </w:p>
    <w:p>
      <w:pPr>
        <w:spacing w:line="460" w:lineRule="exact"/>
        <w:ind w:firstLine="480"/>
        <w:rPr>
          <w:rFonts w:ascii="宋体" w:hAnsi="宋体"/>
          <w:i w:val="0"/>
          <w:iCs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i w:val="0"/>
          <w:iCs w:val="0"/>
          <w:sz w:val="24"/>
        </w:rPr>
        <w:t>.5中标人如在与招租人（产权人）签订合同时另行加入不合理条款或不履行竞租文件所作的承诺，则招租人有权将废除中标，竞租保证金不予退还，中标人同时依法承担相应的法律责任。</w:t>
      </w:r>
    </w:p>
    <w:p>
      <w:pPr>
        <w:spacing w:line="460" w:lineRule="exact"/>
        <w:ind w:firstLine="480"/>
        <w:jc w:val="both"/>
        <w:rPr>
          <w:rFonts w:ascii="宋体" w:hAnsi="宋体"/>
          <w:i w:val="0"/>
          <w:iCs w:val="0"/>
          <w:sz w:val="24"/>
        </w:rPr>
      </w:pPr>
      <w:r>
        <w:rPr>
          <w:rFonts w:hint="eastAsia" w:ascii="宋体" w:hAnsi="宋体" w:cs="宋体"/>
          <w:i w:val="0"/>
          <w:iCs w:val="0"/>
          <w:sz w:val="24"/>
          <w:highlight w:val="none"/>
        </w:rPr>
        <w:t>2</w:t>
      </w:r>
      <w:r>
        <w:rPr>
          <w:rFonts w:hint="eastAsia" w:ascii="宋体" w:hAnsi="宋体" w:cs="宋体"/>
          <w:i w:val="0"/>
          <w:iCs w:val="0"/>
          <w:sz w:val="24"/>
          <w:highlight w:val="none"/>
          <w:lang w:val="en-US" w:eastAsia="zh-CN"/>
        </w:rPr>
        <w:t>3</w:t>
      </w:r>
      <w:r>
        <w:rPr>
          <w:rFonts w:hint="eastAsia" w:ascii="宋体" w:hAnsi="宋体"/>
          <w:i w:val="0"/>
          <w:iCs w:val="0"/>
          <w:sz w:val="24"/>
        </w:rPr>
        <w:t>.6中标人如不按本竞租须知的规定与招租人（或产权人）订立租赁合同，则招租人将废除中标，竞租保证金不予退还。给招租人（或产权人）造成损失的，应依法承担相应的经济和法律责任。招租人有权从合格的报价第二高且不低于招租底价的竞租人选定中标人进行合同洽谈并签订合同。</w:t>
      </w:r>
    </w:p>
    <w:p>
      <w:pPr>
        <w:tabs>
          <w:tab w:val="left" w:pos="900"/>
        </w:tabs>
        <w:spacing w:line="440" w:lineRule="exact"/>
        <w:ind w:left="510"/>
        <w:jc w:val="both"/>
        <w:rPr>
          <w:rFonts w:ascii="宋体" w:hAnsi="宋体"/>
          <w:b/>
          <w:i w:val="0"/>
          <w:iCs w:val="0"/>
          <w:sz w:val="24"/>
        </w:rPr>
      </w:pPr>
      <w:r>
        <w:rPr>
          <w:rFonts w:hint="eastAsia" w:ascii="宋体" w:hAnsi="宋体"/>
          <w:b/>
          <w:i w:val="0"/>
          <w:iCs w:val="0"/>
          <w:sz w:val="24"/>
        </w:rPr>
        <w:t>2</w:t>
      </w:r>
      <w:r>
        <w:rPr>
          <w:rFonts w:hint="eastAsia" w:ascii="宋体" w:hAnsi="宋体"/>
          <w:b/>
          <w:i w:val="0"/>
          <w:iCs w:val="0"/>
          <w:sz w:val="24"/>
          <w:lang w:val="en-US" w:eastAsia="zh-CN"/>
        </w:rPr>
        <w:t>4</w:t>
      </w:r>
      <w:r>
        <w:rPr>
          <w:rFonts w:hint="eastAsia" w:ascii="宋体" w:hAnsi="宋体"/>
          <w:b/>
          <w:i w:val="0"/>
          <w:iCs w:val="0"/>
          <w:sz w:val="24"/>
        </w:rPr>
        <w:t>.履约保证金</w:t>
      </w:r>
    </w:p>
    <w:p>
      <w:pPr>
        <w:pStyle w:val="2"/>
        <w:tabs>
          <w:tab w:val="left" w:pos="900"/>
        </w:tabs>
        <w:spacing w:line="440" w:lineRule="exact"/>
        <w:ind w:firstLine="48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4</w:t>
      </w:r>
      <w:r>
        <w:rPr>
          <w:rFonts w:hint="eastAsia" w:ascii="宋体" w:hAnsi="宋体"/>
          <w:i w:val="0"/>
          <w:iCs w:val="0"/>
          <w:sz w:val="24"/>
        </w:rPr>
        <w:t>.1承租人在签订了租赁合同书之后，应按合同规定的时限内向招租人（或产权人）提交履约保证金。履约保证金将在本租赁合同期满，承租人交出房产和缴清所有费用后28天内予以无息退还。</w:t>
      </w:r>
    </w:p>
    <w:p>
      <w:pPr>
        <w:shd w:val="solid" w:color="FFFFFF" w:fill="auto"/>
        <w:autoSpaceDN w:val="0"/>
        <w:spacing w:line="460" w:lineRule="exact"/>
        <w:jc w:val="both"/>
        <w:rPr>
          <w:rFonts w:ascii="宋体" w:hAnsi="宋体" w:cs="宋体"/>
          <w:b/>
          <w:bCs/>
          <w:i w:val="0"/>
          <w:iCs w:val="0"/>
          <w:sz w:val="24"/>
          <w:shd w:val="clear" w:color="auto" w:fill="FFFFFF"/>
        </w:rPr>
      </w:pPr>
      <w:r>
        <w:rPr>
          <w:rFonts w:hint="eastAsia" w:ascii="宋体" w:hAnsi="宋体" w:cs="宋体"/>
          <w:b/>
          <w:bCs/>
          <w:i w:val="0"/>
          <w:iCs w:val="0"/>
          <w:sz w:val="24"/>
          <w:shd w:val="clear" w:color="auto" w:fill="FFFFFF"/>
        </w:rPr>
        <w:t xml:space="preserve">    2</w:t>
      </w:r>
      <w:r>
        <w:rPr>
          <w:rFonts w:hint="eastAsia" w:ascii="宋体" w:hAnsi="宋体" w:cs="宋体"/>
          <w:b/>
          <w:bCs/>
          <w:i w:val="0"/>
          <w:iCs w:val="0"/>
          <w:sz w:val="24"/>
          <w:shd w:val="clear" w:color="auto" w:fill="FFFFFF"/>
          <w:lang w:val="en-US" w:eastAsia="zh-CN"/>
        </w:rPr>
        <w:t>5</w:t>
      </w:r>
      <w:r>
        <w:rPr>
          <w:rFonts w:hint="eastAsia" w:ascii="宋体" w:hAnsi="宋体" w:cs="宋体"/>
          <w:b/>
          <w:bCs/>
          <w:i w:val="0"/>
          <w:iCs w:val="0"/>
          <w:sz w:val="24"/>
          <w:shd w:val="clear" w:color="auto" w:fill="FFFFFF"/>
        </w:rPr>
        <w:t>.特别提示</w:t>
      </w:r>
    </w:p>
    <w:p>
      <w:pPr>
        <w:tabs>
          <w:tab w:val="left" w:pos="1080"/>
        </w:tabs>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1本招租项目房产按实际现状出租，承租人已充分了解房屋的情况，承租人经营所需的营业执照及消防验收许可证等相关证件由其自行办理，出租人对相关证件能否办理不承担任何责任。竞租人参与竞租应自行做好有关的情况调查和风险分析，慎重决策并对决策结果承担全部责任，如有任何异议则不应参与竞租；如竞租人参与竞租并承租，今后不得以相关证件无法办理或类似理由对本次招租行为或《租赁合同》的效力提出异议，或向出租人主张任何权利。</w:t>
      </w:r>
    </w:p>
    <w:p>
      <w:pPr>
        <w:tabs>
          <w:tab w:val="left" w:pos="1080"/>
        </w:tabs>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.2出租人按《租赁合同》约定的时间与承租人办理房屋使用权移交手续。</w:t>
      </w:r>
    </w:p>
    <w:p>
      <w:pPr>
        <w:widowControl/>
        <w:spacing w:line="460" w:lineRule="exact"/>
        <w:ind w:firstLine="480" w:firstLineChars="200"/>
        <w:jc w:val="both"/>
        <w:rPr>
          <w:rFonts w:hint="default" w:ascii="宋体" w:hAnsi="宋体" w:eastAsia="宋体"/>
          <w:i w:val="0"/>
          <w:iCs w:val="0"/>
          <w:sz w:val="24"/>
          <w:lang w:val="en-US" w:eastAsia="zh-CN"/>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.3承租人需对租赁房产进行装修，应事先将装修方案报出租人审核并书面同意，</w:t>
      </w:r>
      <w:r>
        <w:rPr>
          <w:rFonts w:hint="eastAsia" w:ascii="宋体" w:hAnsi="宋体"/>
          <w:i w:val="0"/>
          <w:iCs w:val="0"/>
          <w:sz w:val="24"/>
          <w:lang w:eastAsia="zh-CN"/>
        </w:rPr>
        <w:t>不得破坏房屋结构，</w:t>
      </w:r>
      <w:r>
        <w:rPr>
          <w:rFonts w:hint="eastAsia" w:ascii="宋体" w:hAnsi="宋体"/>
          <w:i w:val="0"/>
          <w:iCs w:val="0"/>
          <w:sz w:val="24"/>
        </w:rPr>
        <w:t>装修过程不得影响周边业主，如产生矛盾由其自行协调解决</w:t>
      </w:r>
      <w:r>
        <w:rPr>
          <w:rFonts w:hint="eastAsia" w:ascii="宋体" w:hAnsi="宋体"/>
          <w:i w:val="0"/>
          <w:iCs w:val="0"/>
          <w:sz w:val="24"/>
          <w:lang w:eastAsia="zh-CN"/>
        </w:rPr>
        <w:t>。</w:t>
      </w:r>
      <w:r>
        <w:rPr>
          <w:rFonts w:hint="eastAsia" w:ascii="宋体" w:hAnsi="宋体"/>
          <w:i w:val="0"/>
          <w:iCs w:val="0"/>
          <w:sz w:val="24"/>
          <w:lang w:val="en-US" w:eastAsia="zh-CN"/>
        </w:rPr>
        <w:t>后续如有租赁房产室内维修，承租人需自行负责，与招租方无关。</w:t>
      </w:r>
    </w:p>
    <w:p>
      <w:pPr>
        <w:widowControl/>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4租赁合同签订后，承租人不得将房屋进行转租，否则，视承租人为违约，出租人有权解除合同，承租人已交的履约保证金将不得退还；租赁期间承租人不得破坏原有房屋结构，由此造成的损失及安全事故均由承租人自行负责。</w:t>
      </w:r>
    </w:p>
    <w:p>
      <w:pPr>
        <w:widowControl/>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.5在租赁过程</w:t>
      </w:r>
      <w:r>
        <w:rPr>
          <w:rFonts w:hint="eastAsia" w:ascii="宋体" w:hAnsi="宋体"/>
          <w:i w:val="0"/>
          <w:iCs w:val="0"/>
          <w:sz w:val="24"/>
          <w:lang w:val="en-US" w:eastAsia="zh-CN"/>
        </w:rPr>
        <w:t>中</w:t>
      </w:r>
      <w:r>
        <w:rPr>
          <w:rFonts w:hint="eastAsia" w:ascii="宋体" w:hAnsi="宋体"/>
          <w:i w:val="0"/>
          <w:iCs w:val="0"/>
          <w:sz w:val="24"/>
        </w:rPr>
        <w:t>产生的各种安全</w:t>
      </w:r>
      <w:r>
        <w:rPr>
          <w:rFonts w:hint="eastAsia" w:ascii="宋体" w:hAnsi="宋体"/>
          <w:i w:val="0"/>
          <w:iCs w:val="0"/>
          <w:sz w:val="24"/>
          <w:lang w:val="en-US" w:eastAsia="zh-CN"/>
        </w:rPr>
        <w:t>事故或</w:t>
      </w:r>
      <w:r>
        <w:rPr>
          <w:rFonts w:hint="eastAsia" w:ascii="宋体" w:hAnsi="宋体"/>
          <w:i w:val="0"/>
          <w:iCs w:val="0"/>
          <w:sz w:val="24"/>
        </w:rPr>
        <w:t>违反国家相关</w:t>
      </w:r>
      <w:r>
        <w:rPr>
          <w:rFonts w:hint="eastAsia" w:ascii="宋体" w:hAnsi="宋体"/>
          <w:i w:val="0"/>
          <w:iCs w:val="0"/>
          <w:sz w:val="24"/>
          <w:lang w:val="en-US" w:eastAsia="zh-CN"/>
        </w:rPr>
        <w:t>法律和</w:t>
      </w:r>
      <w:r>
        <w:rPr>
          <w:rFonts w:hint="eastAsia" w:ascii="宋体" w:hAnsi="宋体"/>
          <w:i w:val="0"/>
          <w:iCs w:val="0"/>
          <w:sz w:val="24"/>
        </w:rPr>
        <w:t>政策规定</w:t>
      </w:r>
      <w:r>
        <w:rPr>
          <w:rFonts w:hint="eastAsia" w:ascii="宋体" w:hAnsi="宋体"/>
          <w:i w:val="0"/>
          <w:iCs w:val="0"/>
          <w:sz w:val="24"/>
          <w:lang w:val="en-US" w:eastAsia="zh-CN"/>
        </w:rPr>
        <w:t>所导致的后果</w:t>
      </w:r>
      <w:r>
        <w:rPr>
          <w:rFonts w:hint="eastAsia" w:ascii="宋体" w:hAnsi="宋体"/>
          <w:i w:val="0"/>
          <w:iCs w:val="0"/>
          <w:sz w:val="24"/>
        </w:rPr>
        <w:t>由承租人自行承担，出租人不负连带责任。</w:t>
      </w:r>
    </w:p>
    <w:p>
      <w:pPr>
        <w:widowControl/>
        <w:spacing w:line="460" w:lineRule="exact"/>
        <w:ind w:firstLine="480" w:firstLineChars="200"/>
        <w:jc w:val="both"/>
        <w:rPr>
          <w:rFonts w:ascii="宋体" w:hAnsi="宋体"/>
          <w:i w:val="0"/>
          <w:iCs w:val="0"/>
          <w:sz w:val="24"/>
        </w:rPr>
      </w:pPr>
      <w:r>
        <w:rPr>
          <w:rFonts w:hint="eastAsia" w:ascii="宋体" w:hAnsi="宋体"/>
          <w:i w:val="0"/>
          <w:iCs w:val="0"/>
          <w:sz w:val="24"/>
        </w:rPr>
        <w:t>2</w:t>
      </w:r>
      <w:r>
        <w:rPr>
          <w:rFonts w:hint="eastAsia" w:ascii="宋体" w:hAnsi="宋体"/>
          <w:i w:val="0"/>
          <w:iCs w:val="0"/>
          <w:sz w:val="24"/>
          <w:lang w:val="en-US" w:eastAsia="zh-CN"/>
        </w:rPr>
        <w:t>5</w:t>
      </w:r>
      <w:r>
        <w:rPr>
          <w:rFonts w:hint="eastAsia" w:ascii="宋体" w:hAnsi="宋体"/>
          <w:i w:val="0"/>
          <w:iCs w:val="0"/>
          <w:sz w:val="24"/>
        </w:rPr>
        <w:t>.6合同签订后给予承租人的装修期，装修期内免租金，但需缴纳其他费用（如物业管理费、水电费、空调使用费等）。</w:t>
      </w:r>
    </w:p>
    <w:p>
      <w:pPr>
        <w:widowControl/>
        <w:adjustRightInd w:val="0"/>
        <w:snapToGrid w:val="0"/>
        <w:spacing w:line="460" w:lineRule="exact"/>
        <w:ind w:right="150" w:firstLine="482" w:firstLineChars="200"/>
        <w:jc w:val="both"/>
        <w:rPr>
          <w:rFonts w:ascii="宋体" w:hAnsi="宋体" w:cs="宋体"/>
          <w:i w:val="0"/>
          <w:iCs w:val="0"/>
          <w:kern w:val="0"/>
          <w:sz w:val="24"/>
          <w:lang w:val="en"/>
        </w:rPr>
      </w:pPr>
      <w:r>
        <w:rPr>
          <w:rFonts w:hint="eastAsia" w:ascii="宋体" w:hAnsi="宋体" w:cs="宋体"/>
          <w:b/>
          <w:bCs/>
          <w:i w:val="0"/>
          <w:iCs w:val="0"/>
          <w:kern w:val="0"/>
          <w:sz w:val="24"/>
        </w:rPr>
        <w:t>2</w:t>
      </w:r>
      <w:r>
        <w:rPr>
          <w:rFonts w:hint="eastAsia" w:ascii="宋体" w:hAnsi="宋体" w:cs="宋体"/>
          <w:b/>
          <w:bCs/>
          <w:i w:val="0"/>
          <w:iCs w:val="0"/>
          <w:kern w:val="0"/>
          <w:sz w:val="24"/>
          <w:lang w:val="en-US" w:eastAsia="zh-CN"/>
        </w:rPr>
        <w:t>6</w:t>
      </w:r>
      <w:r>
        <w:rPr>
          <w:rFonts w:hint="eastAsia" w:ascii="宋体" w:hAnsi="宋体" w:cs="宋体"/>
          <w:b/>
          <w:bCs/>
          <w:i w:val="0"/>
          <w:iCs w:val="0"/>
          <w:kern w:val="0"/>
          <w:sz w:val="24"/>
        </w:rPr>
        <w:t>.</w:t>
      </w:r>
      <w:r>
        <w:rPr>
          <w:rFonts w:hint="eastAsia" w:ascii="宋体" w:hAnsi="宋体" w:cs="宋体"/>
          <w:b/>
          <w:bCs/>
          <w:i w:val="0"/>
          <w:iCs w:val="0"/>
          <w:kern w:val="0"/>
          <w:sz w:val="24"/>
          <w:lang w:val="en"/>
        </w:rPr>
        <w:t>其他约定</w:t>
      </w:r>
    </w:p>
    <w:p>
      <w:pPr>
        <w:widowControl/>
        <w:adjustRightInd w:val="0"/>
        <w:snapToGrid w:val="0"/>
        <w:spacing w:line="460" w:lineRule="exact"/>
        <w:ind w:left="17" w:leftChars="6" w:right="150" w:firstLine="480" w:firstLineChars="200"/>
        <w:jc w:val="both"/>
        <w:rPr>
          <w:rFonts w:ascii="宋体" w:hAnsi="宋体" w:cs="宋体"/>
          <w:i w:val="0"/>
          <w:iCs w:val="0"/>
          <w:kern w:val="0"/>
          <w:sz w:val="24"/>
          <w:lang w:val="en"/>
        </w:rPr>
      </w:pPr>
      <w:r>
        <w:rPr>
          <w:rFonts w:hint="eastAsia" w:ascii="宋体" w:hAnsi="宋体" w:cs="宋体"/>
          <w:i w:val="0"/>
          <w:iCs w:val="0"/>
          <w:kern w:val="0"/>
          <w:sz w:val="24"/>
        </w:rPr>
        <w:t>2</w:t>
      </w:r>
      <w:r>
        <w:rPr>
          <w:rFonts w:hint="eastAsia" w:ascii="宋体" w:hAnsi="宋体" w:cs="宋体"/>
          <w:i w:val="0"/>
          <w:iCs w:val="0"/>
          <w:kern w:val="0"/>
          <w:sz w:val="24"/>
          <w:lang w:val="en-US" w:eastAsia="zh-CN"/>
        </w:rPr>
        <w:t>6</w:t>
      </w:r>
      <w:r>
        <w:rPr>
          <w:rFonts w:hint="eastAsia" w:ascii="宋体" w:hAnsi="宋体" w:cs="宋体"/>
          <w:i w:val="0"/>
          <w:iCs w:val="0"/>
          <w:kern w:val="0"/>
          <w:sz w:val="24"/>
        </w:rPr>
        <w:t>.1</w:t>
      </w:r>
      <w:r>
        <w:rPr>
          <w:rFonts w:hint="eastAsia" w:ascii="宋体" w:hAnsi="宋体" w:cs="宋体"/>
          <w:i w:val="0"/>
          <w:iCs w:val="0"/>
          <w:kern w:val="0"/>
          <w:sz w:val="24"/>
          <w:lang w:val="en"/>
        </w:rPr>
        <w:t>本次租赁标的物质量和状况以竞租人</w:t>
      </w:r>
      <w:r>
        <w:rPr>
          <w:rFonts w:hint="eastAsia" w:ascii="宋体" w:hAnsi="宋体" w:cs="宋体"/>
          <w:i w:val="0"/>
          <w:iCs w:val="0"/>
          <w:kern w:val="0"/>
          <w:sz w:val="24"/>
        </w:rPr>
        <w:t>实际看样</w:t>
      </w:r>
      <w:r>
        <w:rPr>
          <w:rFonts w:hint="eastAsia" w:ascii="宋体" w:hAnsi="宋体" w:cs="宋体"/>
          <w:i w:val="0"/>
          <w:iCs w:val="0"/>
          <w:kern w:val="0"/>
          <w:sz w:val="24"/>
          <w:lang w:val="en"/>
        </w:rPr>
        <w:t>为准，竞租人参与竞租则视为认可租赁标的物质量和状况，报价成交后竞租人承诺不对标的物质量、状况以及现有或潜在的风险和相关《租赁合同》的条款提出任何异议。竞租人一旦缴纳竞租保证金并递交了竞租文件，即表明已详尽了解并认可租赁标的物相关情况，完全了解本次租赁标的物质量和状况，全面行使了知情权，完全理解并同意放弃对这方面有不明及误解的权利，自愿承担由于对租赁标的物质量和现状等了解不细或对潜在的风险估计不足等引起的一切责任和后果，并愿对自己参加报价的行为负完全责任。招租人和出租人不对报价标的物瑕疵及现有或潜在的风险承担任何担保责任。</w:t>
      </w:r>
    </w:p>
    <w:p>
      <w:pPr>
        <w:widowControl/>
        <w:adjustRightInd w:val="0"/>
        <w:snapToGrid w:val="0"/>
        <w:spacing w:line="500" w:lineRule="exact"/>
        <w:ind w:right="61" w:firstLine="480" w:firstLineChars="200"/>
        <w:jc w:val="both"/>
        <w:rPr>
          <w:rFonts w:ascii="宋体" w:hAnsi="宋体" w:cs="宋体"/>
          <w:i w:val="0"/>
          <w:iCs w:val="0"/>
          <w:kern w:val="0"/>
          <w:sz w:val="24"/>
          <w:lang w:val="en"/>
        </w:rPr>
      </w:pPr>
      <w:r>
        <w:rPr>
          <w:rFonts w:hint="eastAsia" w:ascii="宋体" w:hAnsi="宋体" w:cs="宋体"/>
          <w:i w:val="0"/>
          <w:iCs w:val="0"/>
          <w:kern w:val="0"/>
          <w:sz w:val="24"/>
        </w:rPr>
        <w:t>2</w:t>
      </w:r>
      <w:r>
        <w:rPr>
          <w:rFonts w:hint="eastAsia" w:ascii="宋体" w:hAnsi="宋体" w:cs="宋体"/>
          <w:i w:val="0"/>
          <w:iCs w:val="0"/>
          <w:kern w:val="0"/>
          <w:sz w:val="24"/>
          <w:lang w:val="en-US" w:eastAsia="zh-CN"/>
        </w:rPr>
        <w:t>6</w:t>
      </w:r>
      <w:r>
        <w:rPr>
          <w:rFonts w:hint="eastAsia" w:ascii="宋体" w:hAnsi="宋体" w:cs="宋体"/>
          <w:i w:val="0"/>
          <w:iCs w:val="0"/>
          <w:kern w:val="0"/>
          <w:sz w:val="24"/>
        </w:rPr>
        <w:t>.2</w:t>
      </w:r>
      <w:r>
        <w:rPr>
          <w:rFonts w:hint="eastAsia" w:ascii="宋体" w:hAnsi="宋体" w:cs="宋体"/>
          <w:i w:val="0"/>
          <w:iCs w:val="0"/>
          <w:kern w:val="0"/>
          <w:sz w:val="24"/>
          <w:lang w:val="en"/>
        </w:rPr>
        <w:t>竞租人缴纳竞租保证金及按照招租人要求提交竞租文件即表明认可招租人通过公开招租本项租赁标的物交易方式，其竞租文件即为不可撤销，若该租赁标的物最高报价的竞租人撤销其报价，则其缴纳的竞价保证金不予返还，且招租人保留继续追诉的权利。</w:t>
      </w:r>
    </w:p>
    <w:p>
      <w:pPr>
        <w:widowControl/>
        <w:adjustRightInd w:val="0"/>
        <w:snapToGrid w:val="0"/>
        <w:spacing w:line="500" w:lineRule="exact"/>
        <w:ind w:right="61" w:firstLine="480" w:firstLineChars="200"/>
        <w:jc w:val="both"/>
        <w:rPr>
          <w:rFonts w:hint="eastAsia" w:ascii="宋体" w:hAnsi="宋体" w:cs="宋体"/>
          <w:i w:val="0"/>
          <w:iCs w:val="0"/>
          <w:kern w:val="0"/>
          <w:sz w:val="24"/>
          <w:lang w:val="en"/>
        </w:rPr>
      </w:pPr>
      <w:r>
        <w:rPr>
          <w:rFonts w:hint="eastAsia" w:ascii="宋体" w:hAnsi="宋体" w:cs="宋体"/>
          <w:i w:val="0"/>
          <w:iCs w:val="0"/>
          <w:kern w:val="0"/>
          <w:sz w:val="24"/>
        </w:rPr>
        <w:t>2</w:t>
      </w:r>
      <w:r>
        <w:rPr>
          <w:rFonts w:hint="eastAsia" w:ascii="宋体" w:hAnsi="宋体" w:cs="宋体"/>
          <w:i w:val="0"/>
          <w:iCs w:val="0"/>
          <w:kern w:val="0"/>
          <w:sz w:val="24"/>
          <w:lang w:val="en-US" w:eastAsia="zh-CN"/>
        </w:rPr>
        <w:t>6</w:t>
      </w:r>
      <w:r>
        <w:rPr>
          <w:rFonts w:hint="eastAsia" w:ascii="宋体" w:hAnsi="宋体" w:cs="宋体"/>
          <w:i w:val="0"/>
          <w:iCs w:val="0"/>
          <w:kern w:val="0"/>
          <w:sz w:val="24"/>
        </w:rPr>
        <w:t>.3</w:t>
      </w:r>
      <w:r>
        <w:rPr>
          <w:rFonts w:hint="eastAsia" w:ascii="宋体" w:hAnsi="宋体" w:cs="宋体"/>
          <w:i w:val="0"/>
          <w:iCs w:val="0"/>
          <w:kern w:val="0"/>
          <w:sz w:val="24"/>
          <w:lang w:val="en"/>
        </w:rPr>
        <w:t>竞租人一旦缴纳竞价保证金并递交了竞租文件即表示愿以不低于</w:t>
      </w:r>
      <w:r>
        <w:rPr>
          <w:rFonts w:hint="eastAsia" w:ascii="宋体" w:hAnsi="宋体" w:cs="宋体"/>
          <w:i w:val="0"/>
          <w:iCs w:val="0"/>
          <w:kern w:val="0"/>
          <w:sz w:val="24"/>
        </w:rPr>
        <w:t>招租底价</w:t>
      </w:r>
      <w:r>
        <w:rPr>
          <w:rFonts w:hint="eastAsia" w:ascii="宋体" w:hAnsi="宋体" w:cs="宋体"/>
          <w:i w:val="0"/>
          <w:iCs w:val="0"/>
          <w:kern w:val="0"/>
          <w:sz w:val="24"/>
          <w:lang w:val="en"/>
        </w:rPr>
        <w:t>承租租赁标的物。</w:t>
      </w:r>
    </w:p>
    <w:p>
      <w:pPr>
        <w:widowControl/>
        <w:adjustRightInd w:val="0"/>
        <w:snapToGrid w:val="0"/>
        <w:spacing w:line="460" w:lineRule="exact"/>
        <w:ind w:right="150" w:firstLine="3600" w:firstLineChars="1500"/>
        <w:rPr>
          <w:rFonts w:hint="eastAsia" w:ascii="宋体" w:hAnsi="宋体"/>
          <w:b w:val="0"/>
          <w:bCs/>
          <w:i w:val="0"/>
          <w:iCs w:val="0"/>
          <w:kern w:val="0"/>
          <w:sz w:val="24"/>
          <w:lang w:val="en-US" w:eastAsia="zh-CN"/>
        </w:rPr>
      </w:pPr>
      <w:r>
        <w:rPr>
          <w:rFonts w:hint="eastAsia" w:ascii="宋体" w:hAnsi="宋体"/>
          <w:b w:val="0"/>
          <w:bCs/>
          <w:i w:val="0"/>
          <w:iCs w:val="0"/>
          <w:kern w:val="0"/>
          <w:sz w:val="24"/>
          <w:lang w:val="en-US" w:eastAsia="zh-CN"/>
        </w:rPr>
        <w:t>招租人：福建建工集团有限责任</w:t>
      </w:r>
      <w:bookmarkStart w:id="10" w:name="_GoBack"/>
      <w:bookmarkEnd w:id="10"/>
      <w:r>
        <w:rPr>
          <w:rFonts w:hint="eastAsia" w:ascii="宋体" w:hAnsi="宋体"/>
          <w:b w:val="0"/>
          <w:bCs/>
          <w:i w:val="0"/>
          <w:iCs w:val="0"/>
          <w:kern w:val="0"/>
          <w:sz w:val="24"/>
          <w:lang w:val="en-US" w:eastAsia="zh-CN"/>
        </w:rPr>
        <w:t>公司</w:t>
      </w:r>
    </w:p>
    <w:p>
      <w:pPr>
        <w:widowControl/>
        <w:adjustRightInd w:val="0"/>
        <w:snapToGrid w:val="0"/>
        <w:spacing w:line="460" w:lineRule="exact"/>
        <w:ind w:right="150" w:firstLine="3600" w:firstLineChars="1500"/>
        <w:rPr>
          <w:rFonts w:hint="eastAsia" w:ascii="宋体" w:hAnsi="宋体"/>
          <w:b w:val="0"/>
          <w:bCs/>
          <w:i w:val="0"/>
          <w:iCs w:val="0"/>
          <w:kern w:val="0"/>
          <w:sz w:val="24"/>
          <w:lang w:val="en-US" w:eastAsia="zh-CN"/>
        </w:rPr>
      </w:pPr>
      <w:r>
        <w:rPr>
          <w:rFonts w:hint="eastAsia" w:ascii="宋体" w:hAnsi="宋体"/>
          <w:b w:val="0"/>
          <w:bCs/>
          <w:i w:val="0"/>
          <w:iCs w:val="0"/>
          <w:kern w:val="0"/>
          <w:sz w:val="24"/>
          <w:lang w:val="en-US" w:eastAsia="zh-CN"/>
        </w:rPr>
        <w:t>代理单位：武夷（福建）物业管理有限公司</w:t>
      </w:r>
    </w:p>
    <w:p>
      <w:pPr>
        <w:widowControl/>
        <w:adjustRightInd w:val="0"/>
        <w:snapToGrid w:val="0"/>
        <w:spacing w:line="460" w:lineRule="exact"/>
        <w:ind w:right="150" w:firstLine="5040" w:firstLineChars="2100"/>
        <w:rPr>
          <w:rFonts w:hint="eastAsia" w:ascii="宋体" w:hAnsi="宋体" w:cs="宋体"/>
          <w:i w:val="0"/>
          <w:iCs w:val="0"/>
          <w:kern w:val="0"/>
          <w:sz w:val="24"/>
        </w:rPr>
      </w:pPr>
      <w:r>
        <w:rPr>
          <w:rFonts w:hint="eastAsia" w:ascii="宋体" w:hAnsi="宋体" w:cs="宋体"/>
          <w:i w:val="0"/>
          <w:iCs w:val="0"/>
          <w:kern w:val="0"/>
          <w:sz w:val="24"/>
          <w:lang w:val="en-US" w:eastAsia="zh-CN"/>
        </w:rPr>
        <w:t>2023</w:t>
      </w:r>
      <w:r>
        <w:rPr>
          <w:rFonts w:hint="eastAsia" w:ascii="宋体" w:hAnsi="宋体" w:cs="宋体"/>
          <w:i w:val="0"/>
          <w:iCs w:val="0"/>
          <w:kern w:val="0"/>
          <w:sz w:val="24"/>
        </w:rPr>
        <w:t>年</w:t>
      </w:r>
      <w:r>
        <w:rPr>
          <w:rFonts w:hint="eastAsia" w:ascii="宋体" w:hAnsi="宋体" w:cs="宋体"/>
          <w:i w:val="0"/>
          <w:iCs w:val="0"/>
          <w:kern w:val="0"/>
          <w:sz w:val="24"/>
          <w:lang w:val="en-US" w:eastAsia="zh-CN"/>
        </w:rPr>
        <w:t>9</w:t>
      </w:r>
      <w:r>
        <w:rPr>
          <w:rFonts w:hint="eastAsia" w:ascii="宋体" w:hAnsi="宋体" w:cs="宋体"/>
          <w:i w:val="0"/>
          <w:iCs w:val="0"/>
          <w:kern w:val="0"/>
          <w:sz w:val="24"/>
        </w:rPr>
        <w:t>月</w:t>
      </w:r>
      <w:r>
        <w:rPr>
          <w:rFonts w:hint="eastAsia" w:ascii="宋体" w:hAnsi="宋体" w:cs="宋体"/>
          <w:i w:val="0"/>
          <w:iCs w:val="0"/>
          <w:kern w:val="0"/>
          <w:sz w:val="24"/>
          <w:lang w:val="en-US" w:eastAsia="zh-CN"/>
        </w:rPr>
        <w:t>25</w:t>
      </w:r>
      <w:r>
        <w:rPr>
          <w:rFonts w:hint="eastAsia" w:ascii="宋体" w:hAnsi="宋体" w:cs="宋体"/>
          <w:i w:val="0"/>
          <w:iCs w:val="0"/>
          <w:kern w:val="0"/>
          <w:sz w:val="24"/>
        </w:rPr>
        <w:t>日</w:t>
      </w:r>
      <w:bookmarkStart w:id="9" w:name="_Toc434489248"/>
    </w:p>
    <w:p>
      <w:pPr>
        <w:widowControl/>
        <w:adjustRightInd w:val="0"/>
        <w:snapToGrid w:val="0"/>
        <w:spacing w:line="460" w:lineRule="exact"/>
        <w:ind w:right="150"/>
        <w:jc w:val="center"/>
        <w:rPr>
          <w:rFonts w:hint="eastAsia" w:ascii="宋体" w:hAnsi="宋体"/>
          <w:b/>
          <w:bCs/>
          <w:i w:val="0"/>
          <w:iCs w:val="0"/>
          <w:sz w:val="32"/>
          <w:szCs w:val="32"/>
        </w:rPr>
      </w:pPr>
      <w:r>
        <w:rPr>
          <w:rFonts w:hint="eastAsia" w:ascii="黑体" w:hAnsi="黑体" w:eastAsia="黑体"/>
          <w:b/>
          <w:bCs/>
          <w:i w:val="0"/>
          <w:iCs w:val="0"/>
          <w:sz w:val="32"/>
          <w:szCs w:val="32"/>
        </w:rPr>
        <w:t>第三章 合同</w:t>
      </w:r>
      <w:bookmarkEnd w:id="9"/>
      <w:r>
        <w:rPr>
          <w:rFonts w:hint="eastAsia" w:ascii="黑体" w:hAnsi="黑体" w:eastAsia="黑体"/>
          <w:b/>
          <w:bCs/>
          <w:i w:val="0"/>
          <w:iCs w:val="0"/>
          <w:sz w:val="32"/>
          <w:szCs w:val="32"/>
        </w:rPr>
        <w:t>条款</w:t>
      </w:r>
    </w:p>
    <w:p>
      <w:pPr>
        <w:keepNext w:val="0"/>
        <w:keepLines w:val="0"/>
        <w:pageBreakBefore w:val="0"/>
        <w:widowControl w:val="0"/>
        <w:kinsoku/>
        <w:wordWrap/>
        <w:overflowPunct/>
        <w:autoSpaceDE/>
        <w:autoSpaceDN/>
        <w:bidi w:val="0"/>
        <w:adjustRightInd/>
        <w:snapToGrid/>
        <w:spacing w:line="480" w:lineRule="exact"/>
        <w:ind w:left="0" w:leftChars="0" w:right="0"/>
        <w:jc w:val="center"/>
        <w:textAlignment w:val="auto"/>
        <w:rPr>
          <w:rFonts w:hint="eastAsia" w:ascii="宋体" w:hAnsi="宋体"/>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autoSpaceDE/>
        <w:autoSpaceDN/>
        <w:bidi w:val="0"/>
        <w:adjustRightInd/>
        <w:snapToGrid/>
        <w:spacing w:line="480" w:lineRule="exact"/>
        <w:ind w:left="0" w:leftChars="0" w:right="0"/>
        <w:jc w:val="center"/>
        <w:textAlignment w:val="auto"/>
        <w:rPr>
          <w:rFonts w:ascii="宋体" w:hAnsi="宋体"/>
          <w:b/>
          <w:bCs/>
          <w:color w:val="000000" w:themeColor="text1"/>
          <w:sz w:val="44"/>
          <w:szCs w:val="44"/>
          <w14:textFill>
            <w14:solidFill>
              <w14:schemeClr w14:val="tx1"/>
            </w14:solidFill>
          </w14:textFill>
        </w:rPr>
      </w:pPr>
      <w:r>
        <w:rPr>
          <w:rFonts w:hint="eastAsia" w:ascii="宋体" w:hAnsi="宋体"/>
          <w:b/>
          <w:bCs/>
          <w:color w:val="000000" w:themeColor="text1"/>
          <w:sz w:val="32"/>
          <w:szCs w:val="32"/>
          <w:lang w:eastAsia="zh-CN"/>
          <w14:textFill>
            <w14:solidFill>
              <w14:schemeClr w14:val="tx1"/>
            </w14:solidFill>
          </w14:textFill>
        </w:rPr>
        <w:t>房屋</w:t>
      </w:r>
      <w:r>
        <w:rPr>
          <w:rFonts w:hint="eastAsia" w:ascii="宋体" w:hAnsi="宋体"/>
          <w:b/>
          <w:bCs/>
          <w:color w:val="000000" w:themeColor="text1"/>
          <w:sz w:val="32"/>
          <w:szCs w:val="32"/>
          <w14:textFill>
            <w14:solidFill>
              <w14:schemeClr w14:val="tx1"/>
            </w14:solidFill>
          </w14:textFill>
        </w:rPr>
        <w:t>租赁合同</w:t>
      </w:r>
    </w:p>
    <w:p>
      <w:pPr>
        <w:keepNext w:val="0"/>
        <w:keepLines w:val="0"/>
        <w:pageBreakBefore w:val="0"/>
        <w:widowControl w:val="0"/>
        <w:kinsoku/>
        <w:wordWrap/>
        <w:overflowPunct/>
        <w:autoSpaceDE/>
        <w:autoSpaceDN/>
        <w:bidi w:val="0"/>
        <w:adjustRightInd/>
        <w:snapToGrid/>
        <w:spacing w:line="480" w:lineRule="exact"/>
        <w:ind w:left="0" w:leftChars="0" w:right="0"/>
        <w:textAlignment w:val="auto"/>
        <w:rPr>
          <w:rFonts w:hint="default" w:ascii="仿宋_GB2312" w:hAnsi="仿宋_GB2312" w:eastAsia="宋体" w:cs="仿宋_GB2312"/>
          <w:color w:val="000000" w:themeColor="text1"/>
          <w:szCs w:val="28"/>
          <w:u w:val="single"/>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合同编号：</w:t>
      </w:r>
    </w:p>
    <w:p>
      <w:pPr>
        <w:keepNext w:val="0"/>
        <w:keepLines w:val="0"/>
        <w:pageBreakBefore w:val="0"/>
        <w:widowControl w:val="0"/>
        <w:kinsoku/>
        <w:wordWrap/>
        <w:overflowPunct/>
        <w:autoSpaceDE/>
        <w:autoSpaceDN/>
        <w:bidi w:val="0"/>
        <w:adjustRightInd/>
        <w:snapToGrid/>
        <w:spacing w:line="480" w:lineRule="exact"/>
        <w:ind w:left="0" w:leftChars="0" w:right="0"/>
        <w:textAlignment w:val="auto"/>
        <w:rPr>
          <w:rFonts w:ascii="仿宋_GB2312" w:hAnsi="仿宋_GB2312" w:eastAsia="仿宋_GB2312" w:cs="仿宋_GB2312"/>
          <w:color w:val="000000" w:themeColor="text1"/>
          <w:szCs w:val="28"/>
          <w:u w:val="single"/>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出租人（甲方）：福建建工集团有限责任公司</w:t>
      </w: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统一社会信用代码：913500001581431832</w:t>
      </w: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住所地</w:t>
      </w:r>
      <w:r>
        <w:rPr>
          <w:rFonts w:hint="eastAsia" w:ascii="宋体" w:hAnsi="宋体"/>
          <w:color w:val="000000" w:themeColor="text1"/>
          <w:sz w:val="24"/>
          <w:lang w:val="en-US" w:eastAsia="zh-CN"/>
          <w14:textFill>
            <w14:solidFill>
              <w14:schemeClr w14:val="tx1"/>
            </w14:solidFill>
          </w14:textFill>
        </w:rPr>
        <w:t>/联系地址</w:t>
      </w:r>
      <w:r>
        <w:rPr>
          <w:rFonts w:hint="eastAsia" w:ascii="宋体" w:hAnsi="宋体"/>
          <w:color w:val="000000" w:themeColor="text1"/>
          <w:sz w:val="24"/>
          <w14:textFill>
            <w14:solidFill>
              <w14:schemeClr w14:val="tx1"/>
            </w14:solidFill>
          </w14:textFill>
        </w:rPr>
        <w:t>：福州市鼓楼区五四路89号置地广场36层</w:t>
      </w: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14:textFill>
            <w14:solidFill>
              <w14:schemeClr w14:val="tx1"/>
            </w14:solidFill>
          </w14:textFill>
        </w:rPr>
        <w:t>：林增忠</w:t>
      </w:r>
    </w:p>
    <w:p>
      <w:pPr>
        <w:keepNext w:val="0"/>
        <w:keepLines w:val="0"/>
        <w:pageBreakBefore w:val="0"/>
        <w:widowControl w:val="0"/>
        <w:kinsoku/>
        <w:wordWrap/>
        <w:overflowPunct/>
        <w:topLinePunct/>
        <w:autoSpaceDE/>
        <w:autoSpaceDN/>
        <w:bidi w:val="0"/>
        <w:adjustRightInd/>
        <w:snapToGrid/>
        <w:spacing w:line="480" w:lineRule="exact"/>
        <w:ind w:left="0" w:leftChars="0" w:right="0" w:firstLine="480" w:firstLineChars="200"/>
        <w:textAlignment w:val="auto"/>
        <w:rPr>
          <w:rFonts w:ascii="宋体" w:hAnsi="宋体"/>
          <w:color w:val="000000" w:themeColor="text1"/>
          <w:sz w:val="24"/>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承租人（乙方）：</w:t>
      </w: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统一社会信用代码/身份证号码：</w:t>
      </w:r>
    </w:p>
    <w:p>
      <w:pPr>
        <w:keepNext w:val="0"/>
        <w:keepLines w:val="0"/>
        <w:pageBreakBefore w:val="0"/>
        <w:widowControl w:val="0"/>
        <w:kinsoku/>
        <w:wordWrap/>
        <w:overflowPunct/>
        <w:topLinePunct/>
        <w:autoSpaceDE/>
        <w:autoSpaceDN/>
        <w:bidi w:val="0"/>
        <w:adjustRightInd/>
        <w:snapToGrid/>
        <w:spacing w:line="480" w:lineRule="exact"/>
        <w:ind w:left="0" w:leftChars="0" w:right="0"/>
        <w:textAlignment w:val="auto"/>
        <w:rPr>
          <w:rFonts w:hint="eastAsia" w:ascii="宋体" w:hAnsi="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住所地/联系地址：</w:t>
      </w:r>
    </w:p>
    <w:p>
      <w:pPr>
        <w:keepNext w:val="0"/>
        <w:keepLines w:val="0"/>
        <w:pageBreakBefore w:val="0"/>
        <w:widowControl w:val="0"/>
        <w:kinsoku/>
        <w:wordWrap/>
        <w:overflowPunct/>
        <w:topLinePunct/>
        <w:autoSpaceDE/>
        <w:autoSpaceDN/>
        <w:bidi w:val="0"/>
        <w:adjustRightInd/>
        <w:spacing w:line="480" w:lineRule="exact"/>
        <w:ind w:left="0" w:leftChars="0" w:right="0"/>
        <w:textAlignment w:val="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right="0"/>
        <w:textAlignment w:val="auto"/>
        <w:rPr>
          <w:rFonts w:ascii="宋体" w:hAnsi="宋体"/>
          <w:color w:val="000000" w:themeColor="text1"/>
          <w:sz w:val="24"/>
          <w14:textFill>
            <w14:solidFill>
              <w14:schemeClr w14:val="tx1"/>
            </w14:solidFill>
          </w14:textFill>
        </w:rPr>
      </w:pP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根据《中华人民共和国民法典》等有关法律、法规的规定，在平等、自愿的基础上，甲</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乙双方经充分协商一致，就乙方向甲方承租</w:t>
      </w:r>
      <w:r>
        <w:rPr>
          <w:rFonts w:hint="eastAsia" w:ascii="宋体" w:hAnsi="宋体"/>
          <w:color w:val="000000" w:themeColor="text1"/>
          <w:sz w:val="24"/>
          <w:lang w:val="en-US" w:eastAsia="zh-CN"/>
          <w14:textFill>
            <w14:solidFill>
              <w14:schemeClr w14:val="tx1"/>
            </w14:solidFill>
          </w14:textFill>
        </w:rPr>
        <w:t xml:space="preserve">               房屋</w:t>
      </w:r>
      <w:r>
        <w:rPr>
          <w:rFonts w:hint="eastAsia" w:ascii="宋体" w:hAnsi="宋体"/>
          <w:color w:val="000000" w:themeColor="text1"/>
          <w:sz w:val="24"/>
          <w14:textFill>
            <w14:solidFill>
              <w14:schemeClr w14:val="tx1"/>
            </w14:solidFill>
          </w14:textFill>
        </w:rPr>
        <w:t>事宜，签订合同如下：</w:t>
      </w:r>
    </w:p>
    <w:p>
      <w:pPr>
        <w:keepNext w:val="0"/>
        <w:keepLines w:val="0"/>
        <w:pageBreakBefore w:val="0"/>
        <w:widowControl w:val="0"/>
        <w:numPr>
          <w:ilvl w:val="0"/>
          <w:numId w:val="0"/>
        </w:numPr>
        <w:kinsoku/>
        <w:wordWrap/>
        <w:overflowPunct/>
        <w:topLinePunct/>
        <w:autoSpaceDE/>
        <w:autoSpaceDN/>
        <w:bidi w:val="0"/>
        <w:adjustRightInd/>
        <w:spacing w:line="480" w:lineRule="exact"/>
        <w:ind w:left="0" w:leftChars="0" w:right="0" w:firstLine="482" w:firstLineChars="200"/>
        <w:jc w:val="both"/>
        <w:textAlignment w:val="auto"/>
        <w:rPr>
          <w:rFonts w:hint="eastAsia" w:ascii="宋体" w:hAnsi="宋体" w:eastAsia="宋体"/>
          <w:b/>
          <w:bCs/>
          <w:color w:val="000000" w:themeColor="text1"/>
          <w:sz w:val="24"/>
          <w:lang w:eastAsia="zh-CN"/>
          <w14:textFill>
            <w14:solidFill>
              <w14:schemeClr w14:val="tx1"/>
            </w14:solidFill>
          </w14:textFill>
        </w:rPr>
      </w:pPr>
      <w:r>
        <w:rPr>
          <w:rFonts w:hint="eastAsia" w:ascii="宋体" w:hAnsi="宋体"/>
          <w:b/>
          <w:bCs/>
          <w:color w:val="000000" w:themeColor="text1"/>
          <w:sz w:val="24"/>
          <w14:textFill>
            <w14:solidFill>
              <w14:schemeClr w14:val="tx1"/>
            </w14:solidFill>
          </w14:textFill>
        </w:rPr>
        <w:t>第</w:t>
      </w:r>
      <w:r>
        <w:rPr>
          <w:rFonts w:hint="eastAsia" w:ascii="宋体" w:hAnsi="宋体"/>
          <w:b/>
          <w:bCs/>
          <w:color w:val="000000" w:themeColor="text1"/>
          <w:sz w:val="24"/>
          <w:lang w:val="en-US" w:eastAsia="zh-CN"/>
          <w14:textFill>
            <w14:solidFill>
              <w14:schemeClr w14:val="tx1"/>
            </w14:solidFill>
          </w14:textFill>
        </w:rPr>
        <w:t>1</w:t>
      </w:r>
      <w:r>
        <w:rPr>
          <w:rFonts w:hint="eastAsia" w:ascii="宋体" w:hAnsi="宋体"/>
          <w:b/>
          <w:bCs/>
          <w:color w:val="000000" w:themeColor="text1"/>
          <w:sz w:val="24"/>
          <w14:textFill>
            <w14:solidFill>
              <w14:schemeClr w14:val="tx1"/>
            </w14:solidFill>
          </w14:textFill>
        </w:rPr>
        <w:t>条</w:t>
      </w:r>
      <w:r>
        <w:rPr>
          <w:rFonts w:hint="eastAsia" w:ascii="宋体" w:hAnsi="宋体"/>
          <w:b/>
          <w:bCs/>
          <w:color w:val="000000" w:themeColor="text1"/>
          <w:sz w:val="24"/>
          <w:lang w:val="en-US" w:eastAsia="zh-CN"/>
          <w14:textFill>
            <w14:solidFill>
              <w14:schemeClr w14:val="tx1"/>
            </w14:solidFill>
          </w14:textFill>
        </w:rPr>
        <w:t xml:space="preserve">  租赁标的物</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  甲方将座落于</w:t>
      </w:r>
      <w:r>
        <w:rPr>
          <w:rFonts w:hint="eastAsia" w:ascii="宋体" w:hAnsi="宋体"/>
          <w:color w:val="000000" w:themeColor="text1"/>
          <w:sz w:val="24"/>
          <w:lang w:val="en-US" w:eastAsia="zh-CN"/>
          <w14:textFill>
            <w14:solidFill>
              <w14:schemeClr w14:val="tx1"/>
            </w14:solidFill>
          </w14:textFill>
        </w:rPr>
        <w:t xml:space="preserve">            房屋</w:t>
      </w:r>
      <w:r>
        <w:rPr>
          <w:rFonts w:hint="eastAsia" w:ascii="宋体" w:hAnsi="宋体" w:eastAsia="宋体" w:cs="宋体"/>
          <w:color w:val="000000" w:themeColor="text1"/>
          <w:sz w:val="24"/>
          <w:szCs w:val="24"/>
          <w14:textFill>
            <w14:solidFill>
              <w14:schemeClr w14:val="tx1"/>
            </w14:solidFill>
          </w14:textFill>
        </w:rPr>
        <w:t>（建筑面积</w:t>
      </w:r>
      <w:r>
        <w:rPr>
          <w:rFonts w:hint="eastAsia" w:ascii="宋体" w:hAnsi="宋体" w:cs="宋体"/>
          <w:color w:val="000000" w:themeColor="text1"/>
          <w:sz w:val="24"/>
          <w:szCs w:val="24"/>
          <w:lang w:eastAsia="zh-CN"/>
          <w14:textFill>
            <w14:solidFill>
              <w14:schemeClr w14:val="tx1"/>
            </w14:solidFill>
          </w14:textFill>
        </w:rPr>
        <w:t>：</w:t>
      </w:r>
      <w:r>
        <w:rPr>
          <w:rFonts w:hint="eastAsia" w:ascii="宋体" w:hAnsi="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color w:val="000000" w:themeColor="text1"/>
          <w:sz w:val="24"/>
          <w14:textFill>
            <w14:solidFill>
              <w14:schemeClr w14:val="tx1"/>
            </w14:solidFill>
          </w14:textFill>
        </w:rPr>
        <w:t>出租给乙方使用。</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  甲方已如实告知乙方现场情况，乙方经现场勘察已清楚了解</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状况，乙方经充分、慎重考虑，愿意按现状承租。</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1.3  </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配套设施及设备，一并移交乙方使用。</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1.4  乙方承租</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用于</w:t>
      </w:r>
      <w:r>
        <w:rPr>
          <w:rFonts w:hint="eastAsia" w:ascii="宋体" w:hAnsi="宋体"/>
          <w:color w:val="000000" w:themeColor="text1"/>
          <w:sz w:val="24"/>
          <w:lang w:eastAsia="zh-CN"/>
          <w14:textFill>
            <w14:solidFill>
              <w14:schemeClr w14:val="tx1"/>
            </w14:solidFill>
          </w14:textFill>
        </w:rPr>
        <w:t>商铺经营</w:t>
      </w:r>
      <w:r>
        <w:rPr>
          <w:rFonts w:hint="eastAsia" w:ascii="宋体" w:hAnsi="宋体"/>
          <w:color w:val="000000" w:themeColor="text1"/>
          <w:sz w:val="24"/>
          <w14:textFill>
            <w14:solidFill>
              <w14:schemeClr w14:val="tx1"/>
            </w14:solidFill>
          </w14:textFill>
        </w:rPr>
        <w:t>。乙方应依法自行向政府有关部门办理使用经营</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所需的各项登记手续、相关经营许可证照，经营使用应符合政府规定的经营许可、消防、环保等要求，并明码标价。若因未按相关规定办理，造成的损失和责任由乙方自行承担，甲方不承担任何责任。</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第2条  租赁期限</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2.1  租赁期限为</w:t>
      </w:r>
      <w:r>
        <w:rPr>
          <w:rFonts w:hint="eastAsia" w:ascii="宋体" w:hAnsi="宋体"/>
          <w:color w:val="000000" w:themeColor="text1"/>
          <w:sz w:val="24"/>
          <w:lang w:val="en-US" w:eastAsia="zh-CN"/>
          <w14:textFill>
            <w14:solidFill>
              <w14:schemeClr w14:val="tx1"/>
            </w14:solidFill>
          </w14:textFill>
        </w:rPr>
        <w:t>叁</w:t>
      </w:r>
      <w:r>
        <w:rPr>
          <w:rFonts w:hint="eastAsia" w:ascii="宋体" w:hAnsi="宋体"/>
          <w:color w:val="000000" w:themeColor="text1"/>
          <w:sz w:val="24"/>
          <w14:textFill>
            <w14:solidFill>
              <w14:schemeClr w14:val="tx1"/>
            </w14:solidFill>
          </w14:textFill>
        </w:rPr>
        <w:t>年，即从</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hint="eastAsia" w:ascii="宋体" w:hAnsi="宋体" w:eastAsia="宋体"/>
          <w:b w:val="0"/>
          <w:bCs w:val="0"/>
          <w:color w:val="000000" w:themeColor="text1"/>
          <w:sz w:val="24"/>
          <w:lang w:val="en-US" w:eastAsia="zh-CN"/>
          <w14:textFill>
            <w14:solidFill>
              <w14:schemeClr w14:val="tx1"/>
            </w14:solidFill>
          </w14:textFill>
        </w:rPr>
      </w:pPr>
      <w:r>
        <w:rPr>
          <w:rFonts w:hint="eastAsia" w:ascii="宋体" w:hAnsi="宋体"/>
          <w:b w:val="0"/>
          <w:bCs w:val="0"/>
          <w:color w:val="000000" w:themeColor="text1"/>
          <w:sz w:val="24"/>
          <w:lang w:val="en-US" w:eastAsia="zh-CN"/>
          <w14:textFill>
            <w14:solidFill>
              <w14:schemeClr w14:val="tx1"/>
            </w14:solidFill>
          </w14:textFill>
        </w:rPr>
        <w:t xml:space="preserve">2.2  装修免租期从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w:t>
      </w:r>
      <w:r>
        <w:rPr>
          <w:rFonts w:hint="eastAsia" w:ascii="宋体" w:hAnsi="宋体"/>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第3条  费用及支付</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3.1  租金</w:t>
      </w:r>
    </w:p>
    <w:p>
      <w:pPr>
        <w:keepNext w:val="0"/>
        <w:keepLines w:val="0"/>
        <w:pageBreakBefore w:val="0"/>
        <w:widowControl w:val="0"/>
        <w:kinsoku/>
        <w:wordWrap/>
        <w:overflowPunct/>
        <w:topLinePunct/>
        <w:autoSpaceDE/>
        <w:autoSpaceDN/>
        <w:bidi w:val="0"/>
        <w:adjustRightInd/>
        <w:spacing w:line="480" w:lineRule="exact"/>
        <w:ind w:right="0" w:firstLine="720" w:firstLineChars="300"/>
        <w:jc w:val="both"/>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日止，每月租金为</w:t>
      </w:r>
      <w:r>
        <w:rPr>
          <w:rFonts w:hint="eastAsia" w:ascii="宋体" w:hAnsi="宋体"/>
          <w:color w:val="000000" w:themeColor="text1"/>
          <w:sz w:val="24"/>
          <w:u w:val="none"/>
          <w14:textFill>
            <w14:solidFill>
              <w14:schemeClr w14:val="tx1"/>
            </w14:solidFill>
          </w14:textFill>
        </w:rPr>
        <w:t>¥</w:t>
      </w:r>
      <w:r>
        <w:rPr>
          <w:rFonts w:hint="eastAsia" w:ascii="宋体" w:hAnsi="宋体"/>
          <w:color w:val="000000" w:themeColor="text1"/>
          <w:sz w:val="24"/>
          <w:u w:val="non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元（大写：人民币</w:t>
      </w:r>
      <w:r>
        <w:rPr>
          <w:rFonts w:hint="eastAsia" w:ascii="宋体" w:hAnsi="宋体"/>
          <w:color w:val="000000" w:themeColor="text1"/>
          <w:sz w:val="24"/>
          <w:lang w:val="en-US" w:eastAsia="zh-CN"/>
          <w14:textFill>
            <w14:solidFill>
              <w14:schemeClr w14:val="tx1"/>
            </w14:solidFill>
          </w14:textFill>
        </w:rPr>
        <w:t xml:space="preserve">  元整</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 每月租金为</w:t>
      </w:r>
      <w:r>
        <w:rPr>
          <w:rFonts w:hint="eastAsia" w:ascii="宋体" w:hAnsi="宋体"/>
          <w:color w:val="000000" w:themeColor="text1"/>
          <w:sz w:val="24"/>
          <w:u w:val="none"/>
          <w14:textFill>
            <w14:solidFill>
              <w14:schemeClr w14:val="tx1"/>
            </w14:solidFill>
          </w14:textFill>
        </w:rPr>
        <w:t>¥</w:t>
      </w:r>
      <w:r>
        <w:rPr>
          <w:rFonts w:hint="eastAsia" w:ascii="宋体" w:hAnsi="宋体"/>
          <w:color w:val="000000" w:themeColor="text1"/>
          <w:sz w:val="24"/>
          <w:u w:val="non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元（大写：人民币</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lang w:eastAsia="zh-CN"/>
          <w14:textFill>
            <w14:solidFill>
              <w14:schemeClr w14:val="tx1"/>
            </w14:solidFill>
          </w14:textFill>
        </w:rPr>
        <w:t>元</w:t>
      </w:r>
      <w:r>
        <w:rPr>
          <w:rFonts w:hint="eastAsia" w:ascii="宋体" w:hAnsi="宋体"/>
          <w:color w:val="000000" w:themeColor="text1"/>
          <w:sz w:val="24"/>
          <w:lang w:val="en-US" w:eastAsia="zh-CN"/>
          <w14:textFill>
            <w14:solidFill>
              <w14:schemeClr w14:val="tx1"/>
            </w14:solidFill>
          </w14:textFill>
        </w:rPr>
        <w:t>整</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日起至</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日止，每月租金为</w:t>
      </w:r>
      <w:r>
        <w:rPr>
          <w:rFonts w:hint="eastAsia" w:ascii="宋体" w:hAnsi="宋体"/>
          <w:color w:val="000000" w:themeColor="text1"/>
          <w:sz w:val="24"/>
          <w:u w:val="none"/>
          <w14:textFill>
            <w14:solidFill>
              <w14:schemeClr w14:val="tx1"/>
            </w14:solidFill>
          </w14:textFill>
        </w:rPr>
        <w:t>¥</w:t>
      </w:r>
      <w:r>
        <w:rPr>
          <w:rFonts w:hint="eastAsia" w:ascii="宋体" w:hAnsi="宋体"/>
          <w:color w:val="000000" w:themeColor="text1"/>
          <w:sz w:val="24"/>
          <w:u w:val="non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元（大写：</w:t>
      </w:r>
      <w:r>
        <w:rPr>
          <w:rFonts w:hint="eastAsia" w:ascii="宋体" w:hAnsi="宋体"/>
          <w:color w:val="000000" w:themeColor="text1"/>
          <w:sz w:val="24"/>
          <w:lang w:val="en-US" w:eastAsia="zh-CN"/>
          <w14:textFill>
            <w14:solidFill>
              <w14:schemeClr w14:val="tx1"/>
            </w14:solidFill>
          </w14:textFill>
        </w:rPr>
        <w:t xml:space="preserve">人民币  </w:t>
      </w:r>
      <w:r>
        <w:rPr>
          <w:rFonts w:hint="eastAsia" w:ascii="宋体" w:hAnsi="宋体"/>
          <w:color w:val="000000" w:themeColor="text1"/>
          <w:sz w:val="24"/>
          <w:lang w:eastAsia="zh-CN"/>
          <w14:textFill>
            <w14:solidFill>
              <w14:schemeClr w14:val="tx1"/>
            </w14:solidFill>
          </w14:textFill>
        </w:rPr>
        <w:t>元</w:t>
      </w:r>
      <w:r>
        <w:rPr>
          <w:rFonts w:hint="eastAsia" w:ascii="宋体" w:hAnsi="宋体"/>
          <w:color w:val="000000" w:themeColor="text1"/>
          <w:sz w:val="24"/>
          <w:lang w:val="en-US" w:eastAsia="zh-CN"/>
          <w14:textFill>
            <w14:solidFill>
              <w14:schemeClr w14:val="tx1"/>
            </w14:solidFill>
          </w14:textFill>
        </w:rPr>
        <w:t>整</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hint="eastAsia" w:ascii="宋体" w:hAnsi="宋体"/>
          <w:color w:val="000000" w:themeColor="text1"/>
          <w:sz w:val="24"/>
          <w:lang w:val="en-US" w:eastAsia="zh-CN"/>
          <w14:textFill>
            <w14:solidFill>
              <w14:schemeClr w14:val="tx1"/>
            </w14:solidFill>
          </w14:textFill>
        </w:rPr>
        <w:t xml:space="preserve">2  </w:t>
      </w:r>
      <w:r>
        <w:rPr>
          <w:rFonts w:hint="eastAsia" w:ascii="宋体" w:hAnsi="宋体"/>
          <w:color w:val="000000" w:themeColor="text1"/>
          <w:sz w:val="24"/>
          <w14:textFill>
            <w14:solidFill>
              <w14:schemeClr w14:val="tx1"/>
            </w14:solidFill>
          </w14:textFill>
        </w:rPr>
        <w:t>租金的支付方式</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w:t>
      </w:r>
      <w:r>
        <w:rPr>
          <w:rFonts w:hint="eastAsia" w:ascii="宋体" w:hAnsi="宋体"/>
          <w:color w:val="000000" w:themeColor="text1"/>
          <w:sz w:val="24"/>
          <w:lang w:val="en-US" w:eastAsia="zh-CN"/>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租金每季度支付一次。即于每季度首月10日前支付当季度租金，租金直接汇入甲方银行账户，甲方收到租金后向乙方提供正式税务发票，发票由乙方自行取回。甲、乙双方按照政府的有关规定各自缴纳应缴税费。</w:t>
      </w:r>
    </w:p>
    <w:p>
      <w:pPr>
        <w:keepNext w:val="0"/>
        <w:keepLines w:val="0"/>
        <w:pageBreakBefore w:val="0"/>
        <w:widowControl w:val="0"/>
        <w:kinsoku/>
        <w:wordWrap/>
        <w:overflowPunct/>
        <w:autoSpaceDE/>
        <w:autoSpaceDN/>
        <w:bidi w:val="0"/>
        <w:adjustRightInd/>
        <w:spacing w:line="480" w:lineRule="exact"/>
        <w:ind w:left="0" w:leftChars="0" w:right="0" w:firstLine="56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3.2.2</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乙方逾期支付租金的，除应及时如数补交外，还应按逾期天数向甲方支付违约金，违约金每日金额为乙方应付而未付租金的</w:t>
      </w:r>
      <w:r>
        <w:rPr>
          <w:rFonts w:hint="eastAsia" w:ascii="宋体" w:hAnsi="宋体"/>
          <w:b/>
          <w:bCs/>
          <w:color w:val="000000" w:themeColor="text1"/>
          <w:sz w:val="24"/>
          <w14:textFill>
            <w14:solidFill>
              <w14:schemeClr w14:val="tx1"/>
            </w14:solidFill>
          </w14:textFill>
        </w:rPr>
        <w:t>5</w:t>
      </w:r>
      <w:r>
        <w:rPr>
          <w:rFonts w:ascii="Arial" w:hAnsi="Arial" w:cs="Arial"/>
          <w:b/>
          <w:bCs/>
          <w:color w:val="000000" w:themeColor="text1"/>
          <w:sz w:val="24"/>
          <w14:textFill>
            <w14:solidFill>
              <w14:schemeClr w14:val="tx1"/>
            </w14:solidFill>
          </w14:textFill>
        </w:rPr>
        <w:t>‰</w:t>
      </w:r>
      <w:r>
        <w:rPr>
          <w:rFonts w:hint="eastAsia" w:ascii="Arial" w:hAnsi="Arial" w:cs="Arial"/>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  履约保证金</w:t>
      </w:r>
    </w:p>
    <w:p>
      <w:pPr>
        <w:keepNext w:val="0"/>
        <w:keepLines w:val="0"/>
        <w:pageBreakBefore w:val="0"/>
        <w:widowControl w:val="0"/>
        <w:kinsoku/>
        <w:wordWrap/>
        <w:overflowPunct/>
        <w:autoSpaceDE/>
        <w:autoSpaceDN/>
        <w:bidi w:val="0"/>
        <w:adjustRightInd/>
        <w:spacing w:line="480" w:lineRule="exact"/>
        <w:ind w:left="0" w:leftChars="0" w:right="0" w:firstLine="480" w:firstLineChars="200"/>
        <w:jc w:val="both"/>
        <w:textAlignment w:val="auto"/>
        <w:rPr>
          <w:rFonts w:hint="eastAsia" w:ascii="宋体" w:hAnsi="宋体" w:cs="宋体"/>
          <w:color w:val="000000" w:themeColor="text1"/>
          <w:spacing w:val="-2"/>
          <w:sz w:val="24"/>
          <w14:textFill>
            <w14:solidFill>
              <w14:schemeClr w14:val="tx1"/>
            </w14:solidFill>
          </w14:textFill>
        </w:rPr>
      </w:pPr>
      <w:r>
        <w:rPr>
          <w:rFonts w:hint="eastAsia" w:ascii="宋体" w:hAnsi="宋体"/>
          <w:color w:val="000000" w:themeColor="text1"/>
          <w:sz w:val="24"/>
          <w14:textFill>
            <w14:solidFill>
              <w14:schemeClr w14:val="tx1"/>
            </w14:solidFill>
          </w14:textFill>
        </w:rPr>
        <w:t>3.3.1</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本合同履约保证金为</w:t>
      </w:r>
      <w:r>
        <w:rPr>
          <w:rFonts w:ascii="宋体" w:hAnsi="宋体"/>
          <w:color w:val="000000" w:themeColor="text1"/>
          <w:sz w:val="24"/>
          <w:u w:val="none"/>
          <w14:textFill>
            <w14:solidFill>
              <w14:schemeClr w14:val="tx1"/>
            </w14:solidFill>
          </w14:textFill>
        </w:rPr>
        <w:t>¥</w:t>
      </w:r>
      <w:r>
        <w:rPr>
          <w:rFonts w:hint="eastAsia" w:ascii="宋体" w:hAnsi="宋体"/>
          <w:color w:val="000000" w:themeColor="text1"/>
          <w:sz w:val="24"/>
          <w:u w:val="non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元（大写</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人民币</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元</w:t>
      </w:r>
      <w:r>
        <w:rPr>
          <w:rFonts w:hint="eastAsia" w:ascii="宋体" w:hAnsi="宋体"/>
          <w:color w:val="000000" w:themeColor="text1"/>
          <w:sz w:val="24"/>
          <w:lang w:val="en-US" w:eastAsia="zh-CN"/>
          <w14:textFill>
            <w14:solidFill>
              <w14:schemeClr w14:val="tx1"/>
            </w14:solidFill>
          </w14:textFill>
        </w:rPr>
        <w:t>整）</w:t>
      </w:r>
      <w:r>
        <w:rPr>
          <w:rFonts w:hint="eastAsia" w:ascii="宋体" w:hAnsi="宋体"/>
          <w:color w:val="000000" w:themeColor="text1"/>
          <w:sz w:val="24"/>
          <w14:textFill>
            <w14:solidFill>
              <w14:schemeClr w14:val="tx1"/>
            </w14:solidFill>
          </w14:textFill>
        </w:rPr>
        <w:t>。乙方应在本</w:t>
      </w:r>
      <w:r>
        <w:rPr>
          <w:rFonts w:hint="eastAsia" w:ascii="宋体" w:hAnsi="宋体"/>
          <w:color w:val="000000" w:themeColor="text1"/>
          <w:sz w:val="24"/>
          <w:lang w:eastAsia="zh-CN"/>
          <w14:textFill>
            <w14:solidFill>
              <w14:schemeClr w14:val="tx1"/>
            </w14:solidFill>
          </w14:textFill>
        </w:rPr>
        <w:t>合同</w:t>
      </w:r>
      <w:r>
        <w:rPr>
          <w:rFonts w:hint="eastAsia" w:ascii="宋体" w:hAnsi="宋体"/>
          <w:color w:val="000000" w:themeColor="text1"/>
          <w:sz w:val="24"/>
          <w14:textFill>
            <w14:solidFill>
              <w14:schemeClr w14:val="tx1"/>
            </w14:solidFill>
          </w14:textFill>
        </w:rPr>
        <w:t>签订之日起10日内支付</w:t>
      </w:r>
      <w:r>
        <w:rPr>
          <w:rFonts w:hint="eastAsia" w:ascii="宋体" w:hAnsi="宋体" w:cs="宋体"/>
          <w:color w:val="000000" w:themeColor="text1"/>
          <w:sz w:val="24"/>
          <w14:textFill>
            <w14:solidFill>
              <w14:schemeClr w14:val="tx1"/>
            </w14:solidFill>
          </w14:textFill>
        </w:rPr>
        <w:t>。逾期未支付的，为乙方违约，甲方有权取消乙方的承租权。</w:t>
      </w:r>
      <w:r>
        <w:rPr>
          <w:rFonts w:hint="eastAsia" w:ascii="宋体" w:hAnsi="宋体" w:cs="宋体"/>
          <w:color w:val="000000" w:themeColor="text1"/>
          <w:spacing w:val="-2"/>
          <w:sz w:val="24"/>
          <w14:textFill>
            <w14:solidFill>
              <w14:schemeClr w14:val="tx1"/>
            </w14:solidFill>
          </w14:textFill>
        </w:rPr>
        <w:t xml:space="preserve"> </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3.3.2  履约保证金在乙方全面履行本合同义务并完整交还</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和缴清所有费用后28日内无息退还。但履约保证金退还后发现任何应由乙方承担责任的行为或事件的，乙方仍应承担责任。</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3.3.3  如乙方违约，甲方有权从履约保证金中优先扣除乙方应付租金、违约金或其他应付款；由此造成履约保证金不足的，乙方应在支付下一期租金时补足。</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3.4  其他费用</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3.4.1  租赁期间，基于</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租赁而产生的物业管理费、水费、电费、煤气费、停车费、电梯使用费、空调费、网络通讯费、维修费及其他费用，由乙方承担并</w:t>
      </w:r>
      <w:r>
        <w:rPr>
          <w:rFonts w:hint="eastAsia" w:ascii="宋体" w:hAnsi="宋体"/>
          <w:color w:val="000000" w:themeColor="text1"/>
          <w:sz w:val="24"/>
          <w:lang w:eastAsia="zh-CN"/>
          <w14:textFill>
            <w14:solidFill>
              <w14:schemeClr w14:val="tx1"/>
            </w14:solidFill>
          </w14:textFill>
        </w:rPr>
        <w:t>及时</w:t>
      </w:r>
      <w:r>
        <w:rPr>
          <w:rFonts w:hint="eastAsia" w:ascii="宋体" w:hAnsi="宋体"/>
          <w:color w:val="000000" w:themeColor="text1"/>
          <w:sz w:val="24"/>
          <w14:textFill>
            <w14:solidFill>
              <w14:schemeClr w14:val="tx1"/>
            </w14:solidFill>
          </w14:textFill>
        </w:rPr>
        <w:t>缴纳。</w:t>
      </w:r>
    </w:p>
    <w:p>
      <w:pPr>
        <w:keepNext w:val="0"/>
        <w:keepLines w:val="0"/>
        <w:pageBreakBefore w:val="0"/>
        <w:widowControl w:val="0"/>
        <w:kinsoku/>
        <w:wordWrap/>
        <w:overflowPunct/>
        <w:autoSpaceDE/>
        <w:autoSpaceDN/>
        <w:bidi w:val="0"/>
        <w:adjustRightInd/>
        <w:spacing w:line="480" w:lineRule="exact"/>
        <w:ind w:left="0" w:leftChars="0" w:right="0" w:firstLine="480" w:firstLineChars="200"/>
        <w:jc w:val="both"/>
        <w:textAlignment w:val="auto"/>
        <w:rPr>
          <w:rFonts w:hint="eastAsia" w:ascii="宋体" w:hAnsi="宋体" w:eastAsia="宋体"/>
          <w:color w:val="000000" w:themeColor="text1"/>
          <w:sz w:val="24"/>
          <w:lang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3.4.2  前述费用，甲方在认为必要时，有权要求乙方将相关费用交付给甲方，由甲方缴纳</w:t>
      </w:r>
      <w:r>
        <w:rPr>
          <w:rFonts w:hint="eastAsia" w:ascii="宋体" w:hAnsi="宋体"/>
          <w:color w:val="000000" w:themeColor="text1"/>
          <w:sz w:val="24"/>
          <w:lang w:eastAsia="zh-CN"/>
          <w14:textFill>
            <w14:solidFill>
              <w14:schemeClr w14:val="tx1"/>
            </w14:solidFill>
          </w14:textFill>
        </w:rPr>
        <w:t>，乙方</w:t>
      </w:r>
      <w:r>
        <w:rPr>
          <w:rFonts w:hint="eastAsia" w:ascii="宋体" w:hAnsi="宋体"/>
          <w:color w:val="000000" w:themeColor="text1"/>
          <w:sz w:val="24"/>
          <w14:textFill>
            <w14:solidFill>
              <w14:schemeClr w14:val="tx1"/>
            </w14:solidFill>
          </w14:textFill>
        </w:rPr>
        <w:t>应在甲方通知时立即交付给甲方</w:t>
      </w:r>
      <w:r>
        <w:rPr>
          <w:rFonts w:hint="eastAsia" w:ascii="宋体" w:hAnsi="宋体"/>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3.5  本合同项下的乙方应付款项，应汇入甲方指定的以下账户：</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户  名：福建建工集团有限责任公司                       </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开户行：中信银行福州分行营业部                    </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color w:val="000000" w:themeColor="text1"/>
          <w:sz w:val="24"/>
          <w:u w:val="single"/>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账  号：7341010182600140348  </w:t>
      </w:r>
      <w:r>
        <w:rPr>
          <w:rFonts w:hint="eastAsia" w:ascii="宋体" w:hAnsi="宋体"/>
          <w:color w:val="000000" w:themeColor="text1"/>
          <w:sz w:val="24"/>
          <w14:textFill>
            <w14:solidFill>
              <w14:schemeClr w14:val="tx1"/>
            </w14:solidFill>
          </w14:textFill>
        </w:rPr>
        <w:t xml:space="preserve">               </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第4条  </w:t>
      </w:r>
      <w:r>
        <w:rPr>
          <w:rFonts w:hint="eastAsia" w:ascii="宋体" w:hAnsi="宋体"/>
          <w:b/>
          <w:bCs/>
          <w:color w:val="000000" w:themeColor="text1"/>
          <w:sz w:val="24"/>
          <w:lang w:eastAsia="zh-CN"/>
          <w14:textFill>
            <w14:solidFill>
              <w14:schemeClr w14:val="tx1"/>
            </w14:solidFill>
          </w14:textFill>
        </w:rPr>
        <w:t>租赁标的物</w:t>
      </w:r>
      <w:r>
        <w:rPr>
          <w:rFonts w:hint="eastAsia" w:ascii="宋体" w:hAnsi="宋体"/>
          <w:b/>
          <w:bCs/>
          <w:color w:val="000000" w:themeColor="text1"/>
          <w:sz w:val="24"/>
          <w14:textFill>
            <w14:solidFill>
              <w14:schemeClr w14:val="tx1"/>
            </w14:solidFill>
          </w14:textFill>
        </w:rPr>
        <w:t>的使用</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  一般约定</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4.1.1  乙方应遵守国家、地方</w:t>
      </w:r>
      <w:r>
        <w:rPr>
          <w:rFonts w:hint="eastAsia" w:ascii="宋体" w:hAnsi="宋体"/>
          <w:color w:val="000000" w:themeColor="text1"/>
          <w:sz w:val="24"/>
          <w:lang w:eastAsia="zh-CN"/>
          <w14:textFill>
            <w14:solidFill>
              <w14:schemeClr w14:val="tx1"/>
            </w14:solidFill>
          </w14:textFill>
        </w:rPr>
        <w:t>的法律、法规以及</w:t>
      </w:r>
      <w:r>
        <w:rPr>
          <w:rFonts w:hint="eastAsia" w:ascii="宋体" w:hAnsi="宋体"/>
          <w:color w:val="000000" w:themeColor="text1"/>
          <w:sz w:val="24"/>
          <w14:textFill>
            <w14:solidFill>
              <w14:schemeClr w14:val="tx1"/>
            </w14:solidFill>
          </w14:textFill>
        </w:rPr>
        <w:t>物业</w:t>
      </w:r>
      <w:r>
        <w:rPr>
          <w:rFonts w:hint="eastAsia" w:ascii="宋体" w:hAnsi="宋体"/>
          <w:color w:val="000000" w:themeColor="text1"/>
          <w:sz w:val="24"/>
          <w:lang w:eastAsia="zh-CN"/>
          <w14:textFill>
            <w14:solidFill>
              <w14:schemeClr w14:val="tx1"/>
            </w14:solidFill>
          </w14:textFill>
        </w:rPr>
        <w:t>管理单位</w:t>
      </w:r>
      <w:r>
        <w:rPr>
          <w:rFonts w:hint="eastAsia" w:ascii="宋体" w:hAnsi="宋体"/>
          <w:color w:val="000000" w:themeColor="text1"/>
          <w:sz w:val="24"/>
          <w14:textFill>
            <w14:solidFill>
              <w14:schemeClr w14:val="tx1"/>
            </w14:solidFill>
          </w14:textFill>
        </w:rPr>
        <w:t>的相关规定，合法、合理、安全的使用、装修</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；否则造成甲方或他方损失的，由乙方承担责任。</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4.1.2  乙方应自行做好消防安全、安全保卫、门前三包、综合治理等工作。若发生相关事故或人身伤亡、财产损失，全部法律责任和赔偿义务由乙方承担。</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4.1.3  乙方应按照约定的用途使用</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。如遇特殊情况乙方需改变</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用途，应事先书面征求甲方同意；甲方有权决定是否调整租金</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租赁期限或解除租赁协议。</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4.1.4  未经甲方同意，乙方不得以转租、转借或其他方式将</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提供给第三方使用，也不得实施其他处分、抵押</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的行为。</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4.1.5  乙方应妥善使用甲方原有的设施设备，如有毁损、丢失由乙方负责维修或赔偿。乙方经甲方书面同意可更新</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内设施设备，但应将拆除的原有设施设备移交甲方或按照甲方要求处理，不得随意处置。</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4.1.6  未经甲方同意以及相关行为所需的第三方（包括政府主管部门、</w:t>
      </w:r>
      <w:r>
        <w:rPr>
          <w:rFonts w:hint="eastAsia" w:ascii="宋体" w:hAnsi="宋体"/>
          <w:color w:val="000000" w:themeColor="text1"/>
          <w:sz w:val="24"/>
          <w:lang w:eastAsia="zh-CN"/>
          <w14:textFill>
            <w14:solidFill>
              <w14:schemeClr w14:val="tx1"/>
            </w14:solidFill>
          </w14:textFill>
        </w:rPr>
        <w:t>房屋所在地</w:t>
      </w:r>
      <w:r>
        <w:rPr>
          <w:rFonts w:hint="eastAsia" w:ascii="宋体" w:hAnsi="宋体"/>
          <w:color w:val="000000" w:themeColor="text1"/>
          <w:sz w:val="24"/>
          <w14:textFill>
            <w14:solidFill>
              <w14:schemeClr w14:val="tx1"/>
            </w14:solidFill>
          </w14:textFill>
        </w:rPr>
        <w:t>物业管理</w:t>
      </w:r>
      <w:r>
        <w:rPr>
          <w:rFonts w:hint="eastAsia" w:ascii="宋体" w:hAnsi="宋体"/>
          <w:color w:val="000000" w:themeColor="text1"/>
          <w:sz w:val="24"/>
          <w:lang w:eastAsia="zh-CN"/>
          <w14:textFill>
            <w14:solidFill>
              <w14:schemeClr w14:val="tx1"/>
            </w14:solidFill>
          </w14:textFill>
        </w:rPr>
        <w:t>单位</w:t>
      </w:r>
      <w:r>
        <w:rPr>
          <w:rFonts w:hint="eastAsia" w:ascii="宋体" w:hAnsi="宋体"/>
          <w:color w:val="000000" w:themeColor="text1"/>
          <w:sz w:val="24"/>
          <w14:textFill>
            <w14:solidFill>
              <w14:schemeClr w14:val="tx1"/>
            </w14:solidFill>
          </w14:textFill>
        </w:rPr>
        <w:t>等）同意，乙方不得实施下列行为：</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（1）对</w:t>
      </w:r>
      <w:r>
        <w:rPr>
          <w:rFonts w:hint="eastAsia" w:ascii="宋体" w:hAnsi="宋体"/>
          <w:color w:val="000000" w:themeColor="text1"/>
          <w:sz w:val="24"/>
          <w:lang w:eastAsia="zh-CN"/>
          <w14:textFill>
            <w14:solidFill>
              <w14:schemeClr w14:val="tx1"/>
            </w14:solidFill>
          </w14:textFill>
        </w:rPr>
        <w:t>房屋建筑</w:t>
      </w:r>
      <w:r>
        <w:rPr>
          <w:rFonts w:hint="eastAsia" w:ascii="宋体" w:hAnsi="宋体"/>
          <w:color w:val="000000" w:themeColor="text1"/>
          <w:sz w:val="24"/>
          <w14:textFill>
            <w14:solidFill>
              <w14:schemeClr w14:val="tx1"/>
            </w14:solidFill>
          </w14:textFill>
        </w:rPr>
        <w:t>主体结构</w:t>
      </w:r>
      <w:r>
        <w:rPr>
          <w:rFonts w:hint="eastAsia" w:ascii="宋体" w:hAnsi="宋体"/>
          <w:color w:val="000000" w:themeColor="text1"/>
          <w:sz w:val="24"/>
          <w:lang w:eastAsia="zh-CN"/>
          <w14:textFill>
            <w14:solidFill>
              <w14:schemeClr w14:val="tx1"/>
            </w14:solidFill>
          </w14:textFill>
        </w:rPr>
        <w:t>做</w:t>
      </w:r>
      <w:r>
        <w:rPr>
          <w:rFonts w:hint="eastAsia" w:ascii="宋体" w:hAnsi="宋体"/>
          <w:color w:val="000000" w:themeColor="text1"/>
          <w:sz w:val="24"/>
          <w14:textFill>
            <w14:solidFill>
              <w14:schemeClr w14:val="tx1"/>
            </w14:solidFill>
          </w14:textFill>
        </w:rPr>
        <w:t>任何改动；</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（2）穿凿、切断、更换或者链接</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所在建筑物的任何管道；</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（3）以任何方式毁坏、改变</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或本建筑物的内</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外观。</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如乙方违反上述条款，应在甲方发出书面通知后7天内恢复原状（包括但不限于拆除未经甲方同意改建、增建的设备及装置等）。否则，甲方有权直接恢复原状，所引起的一切费用和损失由乙方承担；情节严重的，甲方有权解除合同。</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4.1.7  甲方有权随时检查、监督乙方对</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的使用，并要求乙方限期整改对</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的不当使用行为。乙方应予积极回应、主动配合、认真整改。</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4.2  </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装修</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4.2.1  乙方装修</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，应事先以书面形式征得甲方同意，并在甲方监督下进行。</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4.2.2  乙方装修应依法进行。如装修事项需取得第三方（包括政府主管部门、</w:t>
      </w:r>
      <w:r>
        <w:rPr>
          <w:rFonts w:hint="eastAsia" w:ascii="宋体" w:hAnsi="宋体"/>
          <w:color w:val="000000" w:themeColor="text1"/>
          <w:sz w:val="24"/>
          <w:lang w:eastAsia="zh-CN"/>
          <w14:textFill>
            <w14:solidFill>
              <w14:schemeClr w14:val="tx1"/>
            </w14:solidFill>
          </w14:textFill>
        </w:rPr>
        <w:t>房屋所在地</w:t>
      </w:r>
      <w:r>
        <w:rPr>
          <w:rFonts w:hint="eastAsia" w:ascii="宋体" w:hAnsi="宋体"/>
          <w:color w:val="000000" w:themeColor="text1"/>
          <w:sz w:val="24"/>
          <w14:textFill>
            <w14:solidFill>
              <w14:schemeClr w14:val="tx1"/>
            </w14:solidFill>
          </w14:textFill>
        </w:rPr>
        <w:t>物业管理</w:t>
      </w:r>
      <w:r>
        <w:rPr>
          <w:rFonts w:hint="eastAsia" w:ascii="宋体" w:hAnsi="宋体"/>
          <w:color w:val="000000" w:themeColor="text1"/>
          <w:sz w:val="24"/>
          <w:lang w:eastAsia="zh-CN"/>
          <w14:textFill>
            <w14:solidFill>
              <w14:schemeClr w14:val="tx1"/>
            </w14:solidFill>
          </w14:textFill>
        </w:rPr>
        <w:t>单位</w:t>
      </w:r>
      <w:r>
        <w:rPr>
          <w:rFonts w:hint="eastAsia" w:ascii="宋体" w:hAnsi="宋体"/>
          <w:color w:val="000000" w:themeColor="text1"/>
          <w:sz w:val="24"/>
          <w14:textFill>
            <w14:solidFill>
              <w14:schemeClr w14:val="tx1"/>
            </w14:solidFill>
          </w14:textFill>
        </w:rPr>
        <w:t>等）批准的，应办理相应的审批手续。</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4.2.3  乙方装修不得破坏</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建筑结构，不得影响</w:t>
      </w:r>
      <w:r>
        <w:rPr>
          <w:rFonts w:hint="eastAsia" w:ascii="宋体" w:hAnsi="宋体"/>
          <w:color w:val="000000" w:themeColor="text1"/>
          <w:sz w:val="24"/>
          <w:lang w:eastAsia="zh-CN"/>
          <w14:textFill>
            <w14:solidFill>
              <w14:schemeClr w14:val="tx1"/>
            </w14:solidFill>
          </w14:textFill>
        </w:rPr>
        <w:t>房屋及所在建筑物的房屋结构</w:t>
      </w:r>
      <w:r>
        <w:rPr>
          <w:rFonts w:hint="eastAsia" w:ascii="宋体" w:hAnsi="宋体"/>
          <w:color w:val="000000" w:themeColor="text1"/>
          <w:sz w:val="24"/>
          <w14:textFill>
            <w14:solidFill>
              <w14:schemeClr w14:val="tx1"/>
            </w14:solidFill>
          </w14:textFill>
        </w:rPr>
        <w:t>安全和周边住户</w:t>
      </w:r>
      <w:r>
        <w:rPr>
          <w:rFonts w:hint="eastAsia" w:ascii="宋体" w:hAnsi="宋体"/>
          <w:color w:val="000000" w:themeColor="text1"/>
          <w:sz w:val="24"/>
          <w:lang w:eastAsia="zh-CN"/>
          <w14:textFill>
            <w14:solidFill>
              <w14:schemeClr w14:val="tx1"/>
            </w14:solidFill>
          </w14:textFill>
        </w:rPr>
        <w:t>的房屋结构安全</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4.2.4  装修期间的施工安全责任由乙方承担。</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2</w:t>
      </w: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 xml:space="preserve">5  </w:t>
      </w:r>
      <w:r>
        <w:rPr>
          <w:rFonts w:hint="eastAsia" w:ascii="宋体" w:hAnsi="宋体"/>
          <w:color w:val="000000" w:themeColor="text1"/>
          <w:sz w:val="24"/>
          <w14:textFill>
            <w14:solidFill>
              <w14:schemeClr w14:val="tx1"/>
            </w14:solidFill>
          </w14:textFill>
        </w:rPr>
        <w:t>装修费用由乙方自行承担。</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4.3  </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修缮及维护</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4.3.1  租赁期间，乙方应做好对</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及所附设施设备的日常巡检工作，负责对常规修缮或维护并负责施工安全，所需费用由乙方承担。如有突发性毁损，乙方应立即修缮。</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4.3.2  乙方未尽修缮和维护义务，甲方有权自行或者委托第三方进行修缮和维护，乙方不得阻挠施工，由此产生的费用由乙方承担。</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4.4</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其他事项</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4.4.</w:t>
      </w:r>
      <w:r>
        <w:rPr>
          <w:rFonts w:hint="eastAsia" w:ascii="宋体" w:hAnsi="宋体"/>
          <w:color w:val="000000" w:themeColor="text1"/>
          <w:sz w:val="24"/>
          <w:lang w:val="en-US" w:eastAsia="zh-CN"/>
          <w14:textFill>
            <w14:solidFill>
              <w14:schemeClr w14:val="tx1"/>
            </w14:solidFill>
          </w14:textFill>
        </w:rPr>
        <w:t xml:space="preserve">1  </w:t>
      </w:r>
      <w:r>
        <w:rPr>
          <w:rFonts w:hint="eastAsia" w:ascii="宋体" w:hAnsi="宋体"/>
          <w:color w:val="000000" w:themeColor="text1"/>
          <w:sz w:val="24"/>
          <w14:textFill>
            <w14:solidFill>
              <w14:schemeClr w14:val="tx1"/>
            </w14:solidFill>
          </w14:textFill>
        </w:rPr>
        <w:t>乙方应对其使用、装修、修缮及维护行为的合法合规及安全等事项承担全面责任和义务。因此，即使甲方对乙方使用、装修、修缮及维护行为予以同意或者未提出异议，也并不代表甲方承诺对乙方的行为承担任何责任，也不因此而减轻、豁免乙方对甲方或第三方所应承担的各项责任和义务。</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4.4.2  租赁期间，因不可归责于甲方的原因而造成人身、财产损失的，由乙方承担责任，与甲方无关。如甲方被政府部门或司法机关等裁定需要向第三人承担赔偿责任的，甲方有权向乙方追偿。</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w:t>
      </w: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乙方在租赁期内应配合甲方及有权部门的监督检查，并对发现的问题及时整改。若乙方未能限期整改的，应按每次</w:t>
      </w:r>
      <w:r>
        <w:rPr>
          <w:rFonts w:hint="eastAsia" w:ascii="宋体" w:hAnsi="宋体"/>
          <w:color w:val="000000" w:themeColor="text1"/>
          <w:sz w:val="24"/>
          <w:lang w:val="en-US" w:eastAsia="zh-CN"/>
          <w14:textFill>
            <w14:solidFill>
              <w14:schemeClr w14:val="tx1"/>
            </w14:solidFill>
          </w14:textFill>
        </w:rPr>
        <w:t>200</w:t>
      </w:r>
      <w:r>
        <w:rPr>
          <w:rFonts w:hint="eastAsia" w:ascii="宋体" w:hAnsi="宋体"/>
          <w:color w:val="000000" w:themeColor="text1"/>
          <w:sz w:val="24"/>
          <w14:textFill>
            <w14:solidFill>
              <w14:schemeClr w14:val="tx1"/>
            </w14:solidFill>
          </w14:textFill>
        </w:rPr>
        <w:t>元承担违约金，并承担甲方代为整改所支出的全部费用。</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第5条  </w:t>
      </w:r>
      <w:r>
        <w:rPr>
          <w:rFonts w:hint="eastAsia" w:ascii="宋体" w:hAnsi="宋体"/>
          <w:b/>
          <w:bCs/>
          <w:color w:val="000000" w:themeColor="text1"/>
          <w:sz w:val="24"/>
          <w:lang w:eastAsia="zh-CN"/>
          <w14:textFill>
            <w14:solidFill>
              <w14:schemeClr w14:val="tx1"/>
            </w14:solidFill>
          </w14:textFill>
        </w:rPr>
        <w:t>租赁标的物</w:t>
      </w:r>
      <w:r>
        <w:rPr>
          <w:rFonts w:hint="eastAsia" w:ascii="宋体" w:hAnsi="宋体"/>
          <w:b/>
          <w:bCs/>
          <w:color w:val="000000" w:themeColor="text1"/>
          <w:sz w:val="24"/>
          <w14:textFill>
            <w14:solidFill>
              <w14:schemeClr w14:val="tx1"/>
            </w14:solidFill>
          </w14:textFill>
        </w:rPr>
        <w:t>移交</w:t>
      </w:r>
    </w:p>
    <w:p>
      <w:pPr>
        <w:keepNext w:val="0"/>
        <w:keepLines w:val="0"/>
        <w:pageBreakBefore w:val="0"/>
        <w:widowControl w:val="0"/>
        <w:kinsoku/>
        <w:wordWrap/>
        <w:overflow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5.1  租赁期满、合同终止或出现合同约定的乙方应移交</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的其他情形时，乙方应立即向甲方移交</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并结清租赁相关款项。甲方有权要求乙方：将</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恢复原状移交甲方；或将</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连</w:t>
      </w:r>
      <w:r>
        <w:rPr>
          <w:rFonts w:hint="eastAsia" w:ascii="宋体" w:hAnsi="宋体"/>
          <w:color w:val="000000" w:themeColor="text1"/>
          <w:sz w:val="24"/>
          <w:lang w:eastAsia="zh-CN"/>
          <w14:textFill>
            <w14:solidFill>
              <w14:schemeClr w14:val="tx1"/>
            </w14:solidFill>
          </w14:textFill>
        </w:rPr>
        <w:t>带</w:t>
      </w:r>
      <w:r>
        <w:rPr>
          <w:rFonts w:hint="eastAsia" w:ascii="宋体" w:hAnsi="宋体"/>
          <w:color w:val="000000" w:themeColor="text1"/>
          <w:sz w:val="24"/>
          <w14:textFill>
            <w14:solidFill>
              <w14:schemeClr w14:val="tx1"/>
            </w14:solidFill>
          </w14:textFill>
        </w:rPr>
        <w:t>装修立即移交给甲方，</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内的装修装饰，归甲方所有且甲方无需赔偿或补偿，乙方不得破坏、拆除已有装修，否则应予赔偿。</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5.2  乙方逾期移交</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的，应按照双倍租金标准向甲方支付</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占用费（即每日</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占用费为=当期有效的月租金标准÷30×2）。</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5.3  乙方移交</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时应将</w:t>
      </w:r>
      <w:r>
        <w:rPr>
          <w:rFonts w:hint="eastAsia" w:ascii="宋体" w:hAnsi="宋体"/>
          <w:color w:val="000000" w:themeColor="text1"/>
          <w:sz w:val="24"/>
          <w:lang w:eastAsia="zh-CN"/>
          <w14:textFill>
            <w14:solidFill>
              <w14:schemeClr w14:val="tx1"/>
            </w14:solidFill>
          </w14:textFill>
        </w:rPr>
        <w:t>房屋内部</w:t>
      </w:r>
      <w:r>
        <w:rPr>
          <w:rFonts w:hint="eastAsia" w:ascii="宋体" w:hAnsi="宋体"/>
          <w:color w:val="000000" w:themeColor="text1"/>
          <w:sz w:val="24"/>
          <w14:textFill>
            <w14:solidFill>
              <w14:schemeClr w14:val="tx1"/>
            </w14:solidFill>
          </w14:textFill>
        </w:rPr>
        <w:t>腾空；否则，甲方有权自行处理</w:t>
      </w:r>
      <w:r>
        <w:rPr>
          <w:rFonts w:hint="eastAsia" w:ascii="宋体" w:hAnsi="宋体"/>
          <w:color w:val="000000" w:themeColor="text1"/>
          <w:sz w:val="24"/>
          <w:lang w:eastAsia="zh-CN"/>
          <w14:textFill>
            <w14:solidFill>
              <w14:schemeClr w14:val="tx1"/>
            </w14:solidFill>
          </w14:textFill>
        </w:rPr>
        <w:t>乙方</w:t>
      </w:r>
      <w:r>
        <w:rPr>
          <w:rFonts w:hint="eastAsia" w:ascii="宋体" w:hAnsi="宋体"/>
          <w:color w:val="000000" w:themeColor="text1"/>
          <w:sz w:val="24"/>
          <w14:textFill>
            <w14:solidFill>
              <w14:schemeClr w14:val="tx1"/>
            </w14:solidFill>
          </w14:textFill>
        </w:rPr>
        <w:t>遗留物品，由此造成的损失及发生的费用由乙方承担。</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第6条  </w:t>
      </w:r>
      <w:r>
        <w:rPr>
          <w:rFonts w:hint="eastAsia" w:ascii="宋体" w:hAnsi="宋体"/>
          <w:b/>
          <w:bCs/>
          <w:color w:val="000000" w:themeColor="text1"/>
          <w:sz w:val="24"/>
          <w14:textFill>
            <w14:solidFill>
              <w14:schemeClr w14:val="tx1"/>
            </w14:solidFill>
          </w14:textFill>
        </w:rPr>
        <w:t>合同解除</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6.1</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甲乙双方经协商一致，可以提前解除本合同。</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6.2  提前终止合同</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租赁期间，任何一方提出终止合同，需提前30天书面通知对方，经双方协商一致后签订</w:t>
      </w:r>
      <w:r>
        <w:rPr>
          <w:rFonts w:hint="eastAsia" w:ascii="宋体" w:hAnsi="宋体"/>
          <w:color w:val="000000" w:themeColor="text1"/>
          <w:sz w:val="24"/>
          <w:lang w:eastAsia="zh-CN"/>
          <w14:textFill>
            <w14:solidFill>
              <w14:schemeClr w14:val="tx1"/>
            </w14:solidFill>
          </w14:textFill>
        </w:rPr>
        <w:t>《合同终止协议书》</w:t>
      </w:r>
      <w:r>
        <w:rPr>
          <w:rFonts w:hint="eastAsia" w:ascii="宋体" w:hAnsi="宋体"/>
          <w:color w:val="000000" w:themeColor="text1"/>
          <w:sz w:val="24"/>
          <w14:textFill>
            <w14:solidFill>
              <w14:schemeClr w14:val="tx1"/>
            </w14:solidFill>
          </w14:textFill>
        </w:rPr>
        <w:t>，在</w:t>
      </w:r>
      <w:r>
        <w:rPr>
          <w:rFonts w:hint="eastAsia" w:ascii="宋体" w:hAnsi="宋体"/>
          <w:color w:val="000000" w:themeColor="text1"/>
          <w:sz w:val="24"/>
          <w:lang w:eastAsia="zh-CN"/>
          <w14:textFill>
            <w14:solidFill>
              <w14:schemeClr w14:val="tx1"/>
            </w14:solidFill>
          </w14:textFill>
        </w:rPr>
        <w:t>《合同终止协议书》</w:t>
      </w:r>
      <w:r>
        <w:rPr>
          <w:rFonts w:hint="eastAsia" w:ascii="宋体" w:hAnsi="宋体"/>
          <w:color w:val="000000" w:themeColor="text1"/>
          <w:sz w:val="24"/>
          <w14:textFill>
            <w14:solidFill>
              <w14:schemeClr w14:val="tx1"/>
            </w14:solidFill>
          </w14:textFill>
        </w:rPr>
        <w:t>生效前，本合同仍有效。</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仿宋_GB2312" w:hAnsi="仿宋_GB2312" w:cs="仿宋_GB2312"/>
          <w:color w:val="000000" w:themeColor="text1"/>
          <w:szCs w:val="28"/>
          <w14:textFill>
            <w14:solidFill>
              <w14:schemeClr w14:val="tx1"/>
            </w14:solidFill>
          </w14:textFill>
        </w:rPr>
      </w:pPr>
      <w:r>
        <w:rPr>
          <w:rFonts w:hint="eastAsia" w:ascii="宋体" w:hAnsi="宋体"/>
          <w:color w:val="000000" w:themeColor="text1"/>
          <w:sz w:val="24"/>
          <w14:textFill>
            <w14:solidFill>
              <w14:schemeClr w14:val="tx1"/>
            </w14:solidFill>
          </w14:textFill>
        </w:rPr>
        <w:t>租赁期间，因国家建设、市政</w:t>
      </w:r>
      <w:r>
        <w:rPr>
          <w:rFonts w:hint="eastAsia" w:ascii="宋体" w:hAnsi="宋体"/>
          <w:color w:val="000000" w:themeColor="text1"/>
          <w:sz w:val="24"/>
          <w:lang w:eastAsia="zh-CN"/>
          <w14:textFill>
            <w14:solidFill>
              <w14:schemeClr w14:val="tx1"/>
            </w14:solidFill>
          </w14:textFill>
        </w:rPr>
        <w:t>改造</w:t>
      </w:r>
      <w:r>
        <w:rPr>
          <w:rFonts w:hint="eastAsia" w:ascii="宋体" w:hAnsi="宋体"/>
          <w:color w:val="000000" w:themeColor="text1"/>
          <w:sz w:val="24"/>
          <w14:textFill>
            <w14:solidFill>
              <w14:schemeClr w14:val="tx1"/>
            </w14:solidFill>
          </w14:textFill>
        </w:rPr>
        <w:t>需要</w:t>
      </w:r>
      <w:r>
        <w:rPr>
          <w:rFonts w:hint="eastAsia" w:ascii="宋体" w:hAnsi="宋体"/>
          <w:color w:val="000000" w:themeColor="text1"/>
          <w:sz w:val="24"/>
          <w:lang w:eastAsia="zh-CN"/>
          <w14:textFill>
            <w14:solidFill>
              <w14:schemeClr w14:val="tx1"/>
            </w14:solidFill>
          </w14:textFill>
        </w:rPr>
        <w:t>产生的</w:t>
      </w:r>
      <w:r>
        <w:rPr>
          <w:rFonts w:hint="eastAsia" w:ascii="宋体" w:hAnsi="宋体"/>
          <w:color w:val="000000" w:themeColor="text1"/>
          <w:sz w:val="24"/>
          <w14:textFill>
            <w14:solidFill>
              <w14:schemeClr w14:val="tx1"/>
            </w14:solidFill>
          </w14:textFill>
        </w:rPr>
        <w:t>搬迁、</w:t>
      </w:r>
      <w:r>
        <w:rPr>
          <w:rFonts w:hint="eastAsia" w:ascii="宋体" w:hAnsi="宋体"/>
          <w:color w:val="000000" w:themeColor="text1"/>
          <w:sz w:val="24"/>
          <w:lang w:eastAsia="zh-CN"/>
          <w14:textFill>
            <w14:solidFill>
              <w14:schemeClr w14:val="tx1"/>
            </w14:solidFill>
          </w14:textFill>
        </w:rPr>
        <w:t>征收、</w:t>
      </w:r>
      <w:r>
        <w:rPr>
          <w:rFonts w:hint="eastAsia" w:ascii="宋体" w:hAnsi="宋体"/>
          <w:color w:val="000000" w:themeColor="text1"/>
          <w:sz w:val="24"/>
          <w14:textFill>
            <w14:solidFill>
              <w14:schemeClr w14:val="tx1"/>
            </w14:solidFill>
          </w14:textFill>
        </w:rPr>
        <w:t>土地被收储</w:t>
      </w:r>
      <w:r>
        <w:rPr>
          <w:rFonts w:hint="eastAsia" w:ascii="宋体" w:hAnsi="宋体"/>
          <w:color w:val="000000" w:themeColor="text1"/>
          <w:sz w:val="24"/>
          <w:lang w:eastAsia="zh-CN"/>
          <w14:textFill>
            <w14:solidFill>
              <w14:schemeClr w14:val="tx1"/>
            </w14:solidFill>
          </w14:textFill>
        </w:rPr>
        <w:t>以及</w:t>
      </w:r>
      <w:r>
        <w:rPr>
          <w:rFonts w:hint="eastAsia" w:ascii="宋体" w:hAnsi="宋体"/>
          <w:color w:val="000000" w:themeColor="text1"/>
          <w:sz w:val="24"/>
          <w14:textFill>
            <w14:solidFill>
              <w14:schemeClr w14:val="tx1"/>
            </w14:solidFill>
          </w14:textFill>
        </w:rPr>
        <w:t>企业</w:t>
      </w:r>
      <w:r>
        <w:rPr>
          <w:rFonts w:hint="eastAsia" w:ascii="宋体" w:hAnsi="宋体"/>
          <w:color w:val="000000" w:themeColor="text1"/>
          <w:sz w:val="24"/>
          <w:lang w:eastAsia="zh-CN"/>
          <w14:textFill>
            <w14:solidFill>
              <w14:schemeClr w14:val="tx1"/>
            </w14:solidFill>
          </w14:textFill>
        </w:rPr>
        <w:t>破产、重组、</w:t>
      </w:r>
      <w:r>
        <w:rPr>
          <w:rFonts w:hint="eastAsia" w:ascii="宋体" w:hAnsi="宋体"/>
          <w:color w:val="000000" w:themeColor="text1"/>
          <w:sz w:val="24"/>
          <w14:textFill>
            <w14:solidFill>
              <w14:schemeClr w14:val="tx1"/>
            </w14:solidFill>
          </w14:textFill>
        </w:rPr>
        <w:t>改制</w:t>
      </w:r>
      <w:r>
        <w:rPr>
          <w:rFonts w:hint="eastAsia" w:ascii="宋体" w:hAnsi="宋体"/>
          <w:color w:val="000000" w:themeColor="text1"/>
          <w:sz w:val="24"/>
          <w:lang w:eastAsia="zh-CN"/>
          <w14:textFill>
            <w14:solidFill>
              <w14:schemeClr w14:val="tx1"/>
            </w14:solidFill>
          </w14:textFill>
        </w:rPr>
        <w:t>等</w:t>
      </w:r>
      <w:r>
        <w:rPr>
          <w:rFonts w:hint="eastAsia" w:ascii="宋体" w:hAnsi="宋体"/>
          <w:color w:val="000000" w:themeColor="text1"/>
          <w:sz w:val="24"/>
          <w14:textFill>
            <w14:solidFill>
              <w14:schemeClr w14:val="tx1"/>
            </w14:solidFill>
          </w14:textFill>
        </w:rPr>
        <w:t>不可抗力影响导致甲方必须终止合同时，甲方应提前15天书面通知乙方，乙方应同意提前终止合同，积极配合并按时移交</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。在乙方按期交还</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后，甲方在15个工作日内退还履约保证金。除本协议另有约定外，</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安置等相关赔偿权、补偿权均归甲方所有，装修补偿款归装修出资方所有，因此给乙方造成的经济损失甲方不予赔偿，基于出租</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的补偿权益全部归甲方所有。</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6.3  乙方有下列情形之一的，甲方可以提前解除合同并立即无条件收回</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，已收租金和履约保证金不予退还；造成甲方损失的，乙方应予赔偿：</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（1）利用</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进行违法活动的；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（2）拖欠租金或其他应交费用超过1个月的；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（3）履约保证金延迟支付超过5日的；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（4）违反约定造成</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毁损的；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（5）未经甲方同意，擅自转租、转借或以其他方式处分、抵押</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（6）未经甲方同意，擅自改变</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用途的；</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r>
        <w:rPr>
          <w:rFonts w:ascii="宋体" w:hAnsi="宋体"/>
          <w:color w:val="000000" w:themeColor="text1"/>
          <w:sz w:val="24"/>
          <w14:textFill>
            <w14:solidFill>
              <w14:schemeClr w14:val="tx1"/>
            </w14:solidFill>
          </w14:textFill>
        </w:rPr>
        <w:t>7</w:t>
      </w:r>
      <w:r>
        <w:rPr>
          <w:rFonts w:hint="eastAsia" w:ascii="宋体" w:hAnsi="宋体"/>
          <w:color w:val="000000" w:themeColor="text1"/>
          <w:sz w:val="24"/>
          <w14:textFill>
            <w14:solidFill>
              <w14:schemeClr w14:val="tx1"/>
            </w14:solidFill>
          </w14:textFill>
        </w:rPr>
        <w:t>）存在其他严重违约行为或损害甲方利益的行为。</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6.4</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乙方申请提前解除本合同的，甲方已收取的履约保证金不予退还，租金结算至双方约定解除合同日期。</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6.5</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因第6.3款、第6.4款原因解除合同时，如履约保证金已被部分或全部用于抵扣乙方应付款项等，则乙方应立即向甲方补足履约保证金。</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6.6  </w:t>
      </w:r>
      <w:r>
        <w:rPr>
          <w:rFonts w:hint="eastAsia" w:ascii="宋体" w:hAnsi="宋体"/>
          <w:color w:val="000000" w:themeColor="text1"/>
          <w:sz w:val="24"/>
          <w:lang w:eastAsia="zh-CN"/>
          <w14:textFill>
            <w14:solidFill>
              <w14:schemeClr w14:val="tx1"/>
            </w14:solidFill>
          </w14:textFill>
        </w:rPr>
        <w:t>本</w:t>
      </w:r>
      <w:r>
        <w:rPr>
          <w:rFonts w:hint="eastAsia" w:ascii="宋体" w:hAnsi="宋体"/>
          <w:color w:val="000000" w:themeColor="text1"/>
          <w:sz w:val="24"/>
          <w14:textFill>
            <w14:solidFill>
              <w14:schemeClr w14:val="tx1"/>
            </w14:solidFill>
          </w14:textFill>
        </w:rPr>
        <w:t>合同提前解除后相关事项的处理，按照本合同第5条的约定执行。</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第7条</w:t>
      </w:r>
      <w:r>
        <w:rPr>
          <w:rFonts w:hint="eastAsia" w:ascii="宋体" w:hAnsi="宋体"/>
          <w:b/>
          <w:color w:val="000000" w:themeColor="text1"/>
          <w:sz w:val="24"/>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纠纷解决</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7.1</w:t>
      </w:r>
      <w:r>
        <w:rPr>
          <w:rFonts w:hint="eastAsia" w:ascii="宋体" w:hAnsi="宋体"/>
          <w:color w:val="000000" w:themeColor="text1"/>
          <w:sz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因本合同引发的全部争议，双方应协商解决；协商不成的，提交</w:t>
      </w:r>
      <w:r>
        <w:rPr>
          <w:rFonts w:hint="eastAsia" w:ascii="宋体" w:hAnsi="宋体" w:cs="宋体"/>
          <w:color w:val="000000" w:themeColor="text1"/>
          <w:sz w:val="24"/>
          <w:szCs w:val="24"/>
          <w:lang w:eastAsia="zh-CN"/>
          <w14:textFill>
            <w14:solidFill>
              <w14:schemeClr w14:val="tx1"/>
            </w14:solidFill>
          </w14:textFill>
        </w:rPr>
        <w:t>福州仲裁委员会申请仲裁</w:t>
      </w:r>
      <w:r>
        <w:rPr>
          <w:rFonts w:ascii="宋体" w:hAnsi="宋体" w:eastAsia="宋体" w:cs="宋体"/>
          <w:color w:val="000000" w:themeColor="text1"/>
          <w:sz w:val="24"/>
          <w:szCs w:val="24"/>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第8条  通知</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8.1</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双方重要文件往来应当以书面形式进行，由双方当事人直接签收或者以特快专递方式送达。如以特快专递方式送达至本合同首页所列地址，则自特快专递签收之日或拒收、退回之日为送达之日；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keepNext w:val="0"/>
        <w:keepLines w:val="0"/>
        <w:pageBreakBefore w:val="0"/>
        <w:widowControl w:val="0"/>
        <w:kinsoku/>
        <w:wordWrap/>
        <w:overflowPunct/>
        <w:topLinePunct/>
        <w:autoSpaceDE/>
        <w:autoSpaceDN/>
        <w:bidi w:val="0"/>
        <w:adjustRightIn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第9条</w:t>
      </w:r>
      <w:r>
        <w:rPr>
          <w:rFonts w:hint="eastAsia" w:ascii="宋体" w:hAnsi="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组成合同的文件</w:t>
      </w:r>
    </w:p>
    <w:p>
      <w:pPr>
        <w:keepNext w:val="0"/>
        <w:keepLines w:val="0"/>
        <w:pageBreakBefore w:val="0"/>
        <w:widowControl w:val="0"/>
        <w:kinsoku/>
        <w:wordWrap/>
        <w:overflowPunct/>
        <w:autoSpaceDE/>
        <w:autoSpaceDN/>
        <w:bidi w:val="0"/>
        <w:adjustRightInd/>
        <w:snapToGrid w:val="0"/>
        <w:spacing w:line="480" w:lineRule="exact"/>
        <w:ind w:left="0" w:leftChars="0" w:right="0" w:firstLine="480" w:firstLineChars="200"/>
        <w:jc w:val="both"/>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9.1</w:t>
      </w:r>
      <w:r>
        <w:rPr>
          <w:rFonts w:hint="eastAsia" w:ascii="宋体" w:hAnsi="宋体"/>
          <w:color w:val="000000" w:themeColor="text1"/>
          <w:sz w:val="24"/>
          <w:lang w:val="en-US" w:eastAsia="zh-CN"/>
          <w14:textFill>
            <w14:solidFill>
              <w14:schemeClr w14:val="tx1"/>
            </w14:solidFill>
          </w14:textFill>
        </w:rPr>
        <w:t xml:space="preserve">  合同正文。</w:t>
      </w:r>
      <w:r>
        <w:rPr>
          <w:rFonts w:hint="eastAsia" w:ascii="宋体" w:hAnsi="宋体"/>
          <w:color w:val="000000" w:themeColor="text1"/>
          <w:sz w:val="24"/>
          <w14:textFill>
            <w14:solidFill>
              <w14:schemeClr w14:val="tx1"/>
            </w14:solidFill>
          </w14:textFill>
        </w:rPr>
        <w:t xml:space="preserve"> </w:t>
      </w:r>
    </w:p>
    <w:p>
      <w:pPr>
        <w:keepNext w:val="0"/>
        <w:keepLines w:val="0"/>
        <w:pageBreakBefore w:val="0"/>
        <w:widowControl w:val="0"/>
        <w:kinsoku/>
        <w:wordWrap/>
        <w:overflowPunct/>
        <w:autoSpaceDE/>
        <w:autoSpaceDN/>
        <w:bidi w:val="0"/>
        <w:adjustRightInd/>
        <w:snapToGrid w:val="0"/>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9.2</w:t>
      </w:r>
      <w:r>
        <w:rPr>
          <w:rFonts w:hint="eastAsia" w:ascii="宋体" w:hAnsi="宋体"/>
          <w:color w:val="000000" w:themeColor="text1"/>
          <w:sz w:val="24"/>
          <w:lang w:val="en-US" w:eastAsia="zh-CN"/>
          <w14:textFill>
            <w14:solidFill>
              <w14:schemeClr w14:val="tx1"/>
            </w14:solidFill>
          </w14:textFill>
        </w:rPr>
        <w:t xml:space="preserve">  合同附件《房屋交接单》《水电煤气等交接单》</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消防安全责任书</w:t>
      </w:r>
      <w:r>
        <w:rPr>
          <w:rFonts w:hint="eastAsia" w:ascii="宋体" w:hAnsi="宋体"/>
          <w:color w:val="000000" w:themeColor="text1"/>
          <w:sz w:val="24"/>
          <w:lang w:eastAsia="zh-CN"/>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9.3</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双方有关租赁的洽商、变更等书面协议或文件视为本合同的组成部分。</w:t>
      </w:r>
    </w:p>
    <w:p>
      <w:pPr>
        <w:keepNext w:val="0"/>
        <w:keepLines w:val="0"/>
        <w:pageBreakBefore w:val="0"/>
        <w:widowControl w:val="0"/>
        <w:kinsoku/>
        <w:wordWrap/>
        <w:overflowPunct/>
        <w:topLinePunct/>
        <w:autoSpaceDE/>
        <w:autoSpaceDN/>
        <w:bidi w:val="0"/>
        <w:adjustRightInd/>
        <w:spacing w:line="480" w:lineRule="exact"/>
        <w:ind w:left="0" w:leftChars="0" w:right="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 xml:space="preserve">    第10条 </w:t>
      </w:r>
      <w:r>
        <w:rPr>
          <w:rFonts w:hint="eastAsia" w:ascii="宋体" w:hAnsi="宋体"/>
          <w:b/>
          <w:bCs/>
          <w:color w:val="000000" w:themeColor="text1"/>
          <w:sz w:val="24"/>
          <w:lang w:val="en-US" w:eastAsia="zh-CN"/>
          <w14:textFill>
            <w14:solidFill>
              <w14:schemeClr w14:val="tx1"/>
            </w14:solidFill>
          </w14:textFill>
        </w:rPr>
        <w:t xml:space="preserve"> </w:t>
      </w:r>
      <w:r>
        <w:rPr>
          <w:rFonts w:hint="eastAsia" w:ascii="宋体" w:hAnsi="宋体"/>
          <w:b/>
          <w:bCs/>
          <w:color w:val="000000" w:themeColor="text1"/>
          <w:sz w:val="24"/>
          <w14:textFill>
            <w14:solidFill>
              <w14:schemeClr w14:val="tx1"/>
            </w14:solidFill>
          </w14:textFill>
        </w:rPr>
        <w:t>其他</w:t>
      </w:r>
    </w:p>
    <w:p>
      <w:pPr>
        <w:keepNext w:val="0"/>
        <w:keepLines w:val="0"/>
        <w:pageBreakBefore w:val="0"/>
        <w:widowControl w:val="0"/>
        <w:kinsoku/>
        <w:wordWrap/>
        <w:overflowPunct/>
        <w:topLinePunct/>
        <w:autoSpaceDE/>
        <w:autoSpaceDN/>
        <w:bidi w:val="0"/>
        <w:adjustRightIn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10.1  本合同未尽事宜，由双方协商后补充约定。</w:t>
      </w:r>
    </w:p>
    <w:p>
      <w:pPr>
        <w:keepNext w:val="0"/>
        <w:keepLines w:val="0"/>
        <w:pageBreakBefore w:val="0"/>
        <w:widowControl w:val="0"/>
        <w:kinsoku/>
        <w:wordWrap/>
        <w:overflowPunct/>
        <w:topLinePunct/>
        <w:autoSpaceDE/>
        <w:autoSpaceDN/>
        <w:bidi w:val="0"/>
        <w:adjustRightIn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10.2  本合同一式</w:t>
      </w:r>
      <w:r>
        <w:rPr>
          <w:rFonts w:hint="eastAsia" w:ascii="宋体" w:hAnsi="宋体"/>
          <w:color w:val="000000" w:themeColor="text1"/>
          <w:sz w:val="24"/>
          <w:lang w:val="en-US" w:eastAsia="zh-CN"/>
          <w14:textFill>
            <w14:solidFill>
              <w14:schemeClr w14:val="tx1"/>
            </w14:solidFill>
          </w14:textFill>
        </w:rPr>
        <w:t>叁</w:t>
      </w:r>
      <w:r>
        <w:rPr>
          <w:rFonts w:hint="eastAsia" w:ascii="宋体" w:hAnsi="宋体"/>
          <w:color w:val="000000" w:themeColor="text1"/>
          <w:sz w:val="24"/>
          <w14:textFill>
            <w14:solidFill>
              <w14:schemeClr w14:val="tx1"/>
            </w14:solidFill>
          </w14:textFill>
        </w:rPr>
        <w:t>份，甲</w:t>
      </w:r>
      <w:r>
        <w:rPr>
          <w:rFonts w:hint="eastAsia" w:ascii="宋体" w:hAnsi="宋体"/>
          <w:color w:val="000000" w:themeColor="text1"/>
          <w:sz w:val="24"/>
          <w:lang w:val="en-US" w:eastAsia="zh-CN"/>
          <w14:textFill>
            <w14:solidFill>
              <w14:schemeClr w14:val="tx1"/>
            </w14:solidFill>
          </w14:textFill>
        </w:rPr>
        <w:t>方执贰份，</w:t>
      </w:r>
      <w:r>
        <w:rPr>
          <w:rFonts w:hint="eastAsia" w:ascii="宋体" w:hAnsi="宋体"/>
          <w:color w:val="000000" w:themeColor="text1"/>
          <w:sz w:val="24"/>
          <w:lang w:eastAsia="zh-CN"/>
          <w14:textFill>
            <w14:solidFill>
              <w14:schemeClr w14:val="tx1"/>
            </w14:solidFill>
          </w14:textFill>
        </w:rPr>
        <w:t>乙方执</w:t>
      </w:r>
      <w:r>
        <w:rPr>
          <w:rFonts w:hint="eastAsia" w:ascii="宋体" w:hAnsi="宋体"/>
          <w:color w:val="000000" w:themeColor="text1"/>
          <w:sz w:val="24"/>
          <w:lang w:val="en-US" w:eastAsia="zh-CN"/>
          <w14:textFill>
            <w14:solidFill>
              <w14:schemeClr w14:val="tx1"/>
            </w14:solidFill>
          </w14:textFill>
        </w:rPr>
        <w:t>壹</w:t>
      </w:r>
      <w:r>
        <w:rPr>
          <w:rFonts w:hint="eastAsia" w:ascii="宋体" w:hAnsi="宋体"/>
          <w:color w:val="000000" w:themeColor="text1"/>
          <w:sz w:val="24"/>
          <w:lang w:eastAsia="zh-CN"/>
          <w14:textFill>
            <w14:solidFill>
              <w14:schemeClr w14:val="tx1"/>
            </w14:solidFill>
          </w14:textFill>
        </w:rPr>
        <w:t>份</w:t>
      </w:r>
      <w:r>
        <w:rPr>
          <w:rFonts w:hint="eastAsia" w:ascii="宋体" w:hAnsi="宋体"/>
          <w:color w:val="000000" w:themeColor="text1"/>
          <w:sz w:val="24"/>
          <w14:textFill>
            <w14:solidFill>
              <w14:schemeClr w14:val="tx1"/>
            </w14:solidFill>
          </w14:textFill>
        </w:rPr>
        <w:t xml:space="preserve">，经双方签订后生效。 </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                                乙方：</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盖章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盖章或签字及手印</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right="0" w:firstLine="480" w:firstLineChars="200"/>
        <w:jc w:val="both"/>
        <w:textAlignment w:val="auto"/>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（签字或盖章）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（签字</w:t>
      </w:r>
      <w:r>
        <w:rPr>
          <w:rFonts w:hint="eastAsia" w:ascii="宋体" w:hAnsi="宋体"/>
          <w:color w:val="000000" w:themeColor="text1"/>
          <w:sz w:val="24"/>
          <w:lang w:val="en-US" w:eastAsia="zh-CN"/>
          <w14:textFill>
            <w14:solidFill>
              <w14:schemeClr w14:val="tx1"/>
            </w14:solidFill>
          </w14:textFill>
        </w:rPr>
        <w:t>或盖章</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pacing w:line="480" w:lineRule="exact"/>
        <w:ind w:right="0" w:firstLine="480" w:firstLineChars="200"/>
        <w:jc w:val="both"/>
        <w:textAlignment w:val="auto"/>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联系人：                              </w:t>
      </w:r>
      <w:r>
        <w:rPr>
          <w:rFonts w:hint="eastAsia" w:ascii="宋体" w:hAnsi="宋体"/>
          <w:color w:val="000000" w:themeColor="text1"/>
          <w:sz w:val="24"/>
          <w:lang w:val="en-US" w:eastAsia="zh-CN"/>
          <w14:textFill>
            <w14:solidFill>
              <w14:schemeClr w14:val="tx1"/>
            </w14:solidFill>
          </w14:textFill>
        </w:rPr>
        <w:t>联系人：</w:t>
      </w:r>
    </w:p>
    <w:p>
      <w:pPr>
        <w:keepNext w:val="0"/>
        <w:keepLines w:val="0"/>
        <w:pageBreakBefore w:val="0"/>
        <w:widowControl w:val="0"/>
        <w:kinsoku/>
        <w:wordWrap/>
        <w:overflowPunct/>
        <w:topLinePunct/>
        <w:autoSpaceDE/>
        <w:autoSpaceDN/>
        <w:bidi w:val="0"/>
        <w:adjustRightIn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联系电话：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联系电话：</w:t>
      </w:r>
    </w:p>
    <w:p>
      <w:pPr>
        <w:keepNext w:val="0"/>
        <w:keepLines w:val="0"/>
        <w:pageBreakBefore w:val="0"/>
        <w:widowControl w:val="0"/>
        <w:kinsoku/>
        <w:wordWrap/>
        <w:overflowPunct/>
        <w:autoSpaceDE/>
        <w:autoSpaceDN/>
        <w:bidi w:val="0"/>
        <w:adjustRightInd/>
        <w:spacing w:line="480" w:lineRule="exact"/>
        <w:ind w:firstLine="4800" w:firstLineChars="2000"/>
        <w:textAlignment w:val="auto"/>
        <w:rPr>
          <w:rFonts w:hint="eastAsia" w:ascii="宋体" w:hAnsi="宋体"/>
          <w:i w:val="0"/>
          <w:iCs w:val="0"/>
          <w:sz w:val="24"/>
        </w:rPr>
      </w:pPr>
      <w:r>
        <w:rPr>
          <w:rFonts w:hint="eastAsia" w:ascii="宋体" w:hAnsi="宋体"/>
          <w:color w:val="000000" w:themeColor="text1"/>
          <w:sz w:val="24"/>
          <w14:textFill>
            <w14:solidFill>
              <w14:schemeClr w14:val="tx1"/>
            </w14:solidFill>
          </w14:textFill>
        </w:rPr>
        <w:t>签订日期</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日  </w:t>
      </w:r>
    </w:p>
    <w:p>
      <w:pPr>
        <w:spacing w:line="460" w:lineRule="exact"/>
        <w:rPr>
          <w:rFonts w:ascii="宋体" w:hAnsi="宋体"/>
          <w:i w:val="0"/>
          <w:iCs w:val="0"/>
          <w:sz w:val="24"/>
        </w:rPr>
      </w:pPr>
      <w:r>
        <w:rPr>
          <w:rFonts w:hint="eastAsia" w:ascii="宋体" w:hAnsi="宋体"/>
          <w:i w:val="0"/>
          <w:iCs w:val="0"/>
          <w:sz w:val="24"/>
        </w:rPr>
        <w:t>合同附件1：</w:t>
      </w:r>
    </w:p>
    <w:p>
      <w:pPr>
        <w:spacing w:before="312" w:beforeLines="100" w:after="312" w:afterLines="100" w:line="440" w:lineRule="exact"/>
        <w:jc w:val="center"/>
        <w:rPr>
          <w:rFonts w:ascii="宋体" w:hAnsi="宋体"/>
          <w:b/>
          <w:i w:val="0"/>
          <w:iCs w:val="0"/>
          <w:szCs w:val="28"/>
        </w:rPr>
      </w:pPr>
      <w:r>
        <w:rPr>
          <w:rFonts w:hint="eastAsia" w:ascii="宋体" w:hAnsi="宋体"/>
          <w:b/>
          <w:i w:val="0"/>
          <w:iCs w:val="0"/>
          <w:szCs w:val="28"/>
        </w:rPr>
        <w:t>房屋交接单</w:t>
      </w:r>
    </w:p>
    <w:tbl>
      <w:tblPr>
        <w:tblStyle w:val="7"/>
        <w:tblW w:w="843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552"/>
        <w:gridCol w:w="5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tcPr>
          <w:p>
            <w:pPr>
              <w:spacing w:line="440" w:lineRule="exact"/>
              <w:jc w:val="center"/>
              <w:rPr>
                <w:rFonts w:ascii="宋体" w:hAnsi="宋体"/>
                <w:b/>
                <w:i w:val="0"/>
                <w:iCs w:val="0"/>
                <w:sz w:val="24"/>
              </w:rPr>
            </w:pPr>
            <w:r>
              <w:rPr>
                <w:rFonts w:hint="eastAsia" w:ascii="宋体" w:hAnsi="宋体"/>
                <w:b/>
                <w:i w:val="0"/>
                <w:iCs w:val="0"/>
                <w:sz w:val="24"/>
              </w:rPr>
              <w:t>序号</w:t>
            </w:r>
          </w:p>
        </w:tc>
        <w:tc>
          <w:tcPr>
            <w:tcW w:w="2552" w:type="dxa"/>
          </w:tcPr>
          <w:p>
            <w:pPr>
              <w:spacing w:line="440" w:lineRule="exact"/>
              <w:jc w:val="center"/>
              <w:rPr>
                <w:rFonts w:ascii="宋体" w:hAnsi="宋体"/>
                <w:b/>
                <w:i w:val="0"/>
                <w:iCs w:val="0"/>
                <w:sz w:val="24"/>
              </w:rPr>
            </w:pPr>
            <w:r>
              <w:rPr>
                <w:rFonts w:hint="eastAsia" w:ascii="宋体" w:hAnsi="宋体"/>
                <w:b/>
                <w:i w:val="0"/>
                <w:iCs w:val="0"/>
                <w:sz w:val="24"/>
              </w:rPr>
              <w:t>移交标的</w:t>
            </w:r>
          </w:p>
        </w:tc>
        <w:tc>
          <w:tcPr>
            <w:tcW w:w="5063" w:type="dxa"/>
          </w:tcPr>
          <w:p>
            <w:pPr>
              <w:spacing w:line="440" w:lineRule="exact"/>
              <w:jc w:val="center"/>
              <w:rPr>
                <w:rFonts w:ascii="宋体" w:hAnsi="宋体"/>
                <w:b/>
                <w:i w:val="0"/>
                <w:iCs w:val="0"/>
                <w:sz w:val="24"/>
              </w:rPr>
            </w:pPr>
            <w:r>
              <w:rPr>
                <w:rFonts w:hint="eastAsia" w:ascii="宋体" w:hAnsi="宋体"/>
                <w:b/>
                <w:i w:val="0"/>
                <w:iCs w:val="0"/>
                <w:sz w:val="24"/>
              </w:rPr>
              <w:t>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9"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1</w:t>
            </w:r>
          </w:p>
        </w:tc>
        <w:tc>
          <w:tcPr>
            <w:tcW w:w="2552" w:type="dxa"/>
          </w:tcPr>
          <w:p>
            <w:pPr>
              <w:spacing w:line="440" w:lineRule="exact"/>
              <w:rPr>
                <w:rFonts w:ascii="宋体" w:hAnsi="宋体"/>
                <w:i w:val="0"/>
                <w:iCs w:val="0"/>
                <w:sz w:val="24"/>
              </w:rPr>
            </w:pPr>
          </w:p>
        </w:tc>
        <w:tc>
          <w:tcPr>
            <w:tcW w:w="5063"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2"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2</w:t>
            </w:r>
          </w:p>
        </w:tc>
        <w:tc>
          <w:tcPr>
            <w:tcW w:w="2552" w:type="dxa"/>
          </w:tcPr>
          <w:p>
            <w:pPr>
              <w:spacing w:line="440" w:lineRule="exact"/>
              <w:rPr>
                <w:rFonts w:ascii="宋体" w:hAnsi="宋体"/>
                <w:i w:val="0"/>
                <w:iCs w:val="0"/>
                <w:sz w:val="24"/>
              </w:rPr>
            </w:pPr>
          </w:p>
        </w:tc>
        <w:tc>
          <w:tcPr>
            <w:tcW w:w="5063"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3</w:t>
            </w:r>
          </w:p>
        </w:tc>
        <w:tc>
          <w:tcPr>
            <w:tcW w:w="2552" w:type="dxa"/>
          </w:tcPr>
          <w:p>
            <w:pPr>
              <w:spacing w:line="440" w:lineRule="exact"/>
              <w:rPr>
                <w:rFonts w:ascii="宋体" w:hAnsi="宋体"/>
                <w:i w:val="0"/>
                <w:iCs w:val="0"/>
                <w:sz w:val="24"/>
              </w:rPr>
            </w:pPr>
          </w:p>
        </w:tc>
        <w:tc>
          <w:tcPr>
            <w:tcW w:w="5063"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4</w:t>
            </w:r>
          </w:p>
        </w:tc>
        <w:tc>
          <w:tcPr>
            <w:tcW w:w="2552" w:type="dxa"/>
          </w:tcPr>
          <w:p>
            <w:pPr>
              <w:spacing w:line="440" w:lineRule="exact"/>
              <w:rPr>
                <w:rFonts w:ascii="宋体" w:hAnsi="宋体"/>
                <w:i w:val="0"/>
                <w:iCs w:val="0"/>
                <w:sz w:val="24"/>
              </w:rPr>
            </w:pPr>
          </w:p>
        </w:tc>
        <w:tc>
          <w:tcPr>
            <w:tcW w:w="5063"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5</w:t>
            </w:r>
          </w:p>
        </w:tc>
        <w:tc>
          <w:tcPr>
            <w:tcW w:w="2552" w:type="dxa"/>
          </w:tcPr>
          <w:p>
            <w:pPr>
              <w:spacing w:line="440" w:lineRule="exact"/>
              <w:rPr>
                <w:rFonts w:ascii="宋体" w:hAnsi="宋体"/>
                <w:i w:val="0"/>
                <w:iCs w:val="0"/>
                <w:sz w:val="24"/>
              </w:rPr>
            </w:pPr>
          </w:p>
        </w:tc>
        <w:tc>
          <w:tcPr>
            <w:tcW w:w="5063" w:type="dxa"/>
          </w:tcPr>
          <w:p>
            <w:pPr>
              <w:spacing w:line="440" w:lineRule="exact"/>
              <w:rPr>
                <w:rFonts w:ascii="宋体" w:hAnsi="宋体"/>
                <w:i w:val="0"/>
                <w:iCs w:val="0"/>
                <w:sz w:val="24"/>
              </w:rPr>
            </w:pPr>
          </w:p>
        </w:tc>
      </w:tr>
    </w:tbl>
    <w:p>
      <w:pPr>
        <w:spacing w:line="440" w:lineRule="exact"/>
        <w:rPr>
          <w:rFonts w:ascii="宋体" w:hAnsi="宋体"/>
          <w:i w:val="0"/>
          <w:iCs w:val="0"/>
          <w:sz w:val="24"/>
        </w:rPr>
      </w:pPr>
      <w:r>
        <w:rPr>
          <w:rFonts w:hint="eastAsia" w:ascii="宋体" w:hAnsi="宋体"/>
          <w:i w:val="0"/>
          <w:iCs w:val="0"/>
          <w:sz w:val="24"/>
        </w:rPr>
        <w:t>备注：移交标的包括房屋、房屋配套设施及屋内设备，请根据实际情况填写</w:t>
      </w:r>
    </w:p>
    <w:p>
      <w:pPr>
        <w:spacing w:line="440" w:lineRule="exact"/>
        <w:rPr>
          <w:rFonts w:ascii="宋体" w:hAnsi="宋体"/>
          <w:i w:val="0"/>
          <w:iCs w:val="0"/>
          <w:sz w:val="24"/>
        </w:rPr>
      </w:pPr>
    </w:p>
    <w:p>
      <w:pPr>
        <w:spacing w:line="440" w:lineRule="exact"/>
        <w:ind w:right="120" w:firstLine="480" w:firstLineChars="200"/>
        <w:jc w:val="both"/>
        <w:rPr>
          <w:rFonts w:ascii="宋体" w:hAnsi="宋体"/>
          <w:i w:val="0"/>
          <w:iCs w:val="0"/>
          <w:sz w:val="24"/>
        </w:rPr>
      </w:pPr>
      <w:r>
        <w:rPr>
          <w:rFonts w:hint="eastAsia" w:ascii="宋体" w:hAnsi="宋体"/>
          <w:i w:val="0"/>
          <w:iCs w:val="0"/>
          <w:sz w:val="24"/>
        </w:rPr>
        <w:t>以上核对无误，已由本人接收。</w:t>
      </w:r>
    </w:p>
    <w:p>
      <w:pPr>
        <w:spacing w:line="440" w:lineRule="exact"/>
        <w:ind w:right="120"/>
        <w:jc w:val="right"/>
        <w:rPr>
          <w:rFonts w:ascii="宋体" w:hAnsi="宋体"/>
          <w:i w:val="0"/>
          <w:iCs w:val="0"/>
          <w:sz w:val="24"/>
        </w:rPr>
      </w:pPr>
    </w:p>
    <w:p>
      <w:pPr>
        <w:spacing w:line="440" w:lineRule="exact"/>
        <w:ind w:right="480" w:firstLine="5040" w:firstLineChars="2100"/>
        <w:rPr>
          <w:rFonts w:ascii="宋体" w:hAnsi="宋体"/>
          <w:i w:val="0"/>
          <w:iCs w:val="0"/>
          <w:sz w:val="24"/>
        </w:rPr>
      </w:pPr>
      <w:r>
        <w:rPr>
          <w:rFonts w:hint="eastAsia" w:ascii="宋体" w:hAnsi="宋体"/>
          <w:i w:val="0"/>
          <w:iCs w:val="0"/>
          <w:sz w:val="24"/>
        </w:rPr>
        <w:t>接收人（签字及手印）：</w:t>
      </w:r>
    </w:p>
    <w:p>
      <w:pPr>
        <w:spacing w:line="440" w:lineRule="exact"/>
        <w:ind w:right="480" w:firstLine="5040" w:firstLineChars="2100"/>
        <w:rPr>
          <w:rFonts w:ascii="宋体" w:hAnsi="宋体"/>
          <w:i w:val="0"/>
          <w:iCs w:val="0"/>
          <w:sz w:val="24"/>
        </w:rPr>
      </w:pPr>
      <w:r>
        <w:rPr>
          <w:rFonts w:hint="eastAsia" w:ascii="宋体" w:hAnsi="宋体"/>
          <w:i w:val="0"/>
          <w:iCs w:val="0"/>
          <w:sz w:val="24"/>
        </w:rPr>
        <w:t>时间：</w:t>
      </w:r>
    </w:p>
    <w:p>
      <w:pPr>
        <w:spacing w:line="440" w:lineRule="exact"/>
        <w:ind w:right="48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spacing w:line="440" w:lineRule="exact"/>
        <w:ind w:right="480"/>
        <w:rPr>
          <w:rFonts w:hint="eastAsia" w:ascii="宋体" w:hAnsi="宋体"/>
          <w:i w:val="0"/>
          <w:iCs w:val="0"/>
          <w:sz w:val="24"/>
        </w:rPr>
      </w:pPr>
    </w:p>
    <w:p>
      <w:pPr>
        <w:spacing w:line="440" w:lineRule="exact"/>
        <w:ind w:right="480"/>
        <w:rPr>
          <w:rFonts w:ascii="宋体" w:hAnsi="宋体"/>
          <w:i w:val="0"/>
          <w:iCs w:val="0"/>
          <w:sz w:val="24"/>
        </w:rPr>
      </w:pPr>
      <w:r>
        <w:rPr>
          <w:rFonts w:hint="eastAsia" w:ascii="宋体" w:hAnsi="宋体"/>
          <w:i w:val="0"/>
          <w:iCs w:val="0"/>
          <w:sz w:val="24"/>
        </w:rPr>
        <w:t>合同附件2：</w:t>
      </w:r>
    </w:p>
    <w:p>
      <w:pPr>
        <w:spacing w:before="156" w:beforeLines="50" w:after="156" w:afterLines="50" w:line="440" w:lineRule="exact"/>
        <w:ind w:right="482"/>
        <w:jc w:val="center"/>
        <w:rPr>
          <w:rFonts w:ascii="宋体" w:hAnsi="宋体"/>
          <w:b/>
          <w:i w:val="0"/>
          <w:iCs w:val="0"/>
          <w:szCs w:val="28"/>
        </w:rPr>
      </w:pPr>
      <w:r>
        <w:rPr>
          <w:rFonts w:hint="eastAsia" w:ascii="宋体" w:hAnsi="宋体"/>
          <w:b/>
          <w:i w:val="0"/>
          <w:iCs w:val="0"/>
          <w:szCs w:val="28"/>
        </w:rPr>
        <w:t>水电煤气等交接单</w:t>
      </w:r>
    </w:p>
    <w:p>
      <w:pPr>
        <w:spacing w:line="440" w:lineRule="exact"/>
        <w:rPr>
          <w:rFonts w:ascii="宋体" w:hAnsi="宋体"/>
          <w:i w:val="0"/>
          <w:iCs w:val="0"/>
          <w:sz w:val="24"/>
        </w:rPr>
      </w:pPr>
      <w:r>
        <w:rPr>
          <w:rFonts w:hint="eastAsia" w:ascii="宋体" w:hAnsi="宋体"/>
          <w:i w:val="0"/>
          <w:iCs w:val="0"/>
          <w:sz w:val="24"/>
        </w:rPr>
        <w:t>租赁房屋名称：</w:t>
      </w:r>
    </w:p>
    <w:p>
      <w:pPr>
        <w:spacing w:line="440" w:lineRule="exact"/>
        <w:rPr>
          <w:rFonts w:ascii="宋体" w:hAnsi="宋体"/>
          <w:i w:val="0"/>
          <w:iCs w:val="0"/>
          <w:sz w:val="24"/>
        </w:rPr>
      </w:pPr>
      <w:r>
        <w:rPr>
          <w:rFonts w:hint="eastAsia" w:ascii="宋体" w:hAnsi="宋体"/>
          <w:i w:val="0"/>
          <w:iCs w:val="0"/>
          <w:sz w:val="24"/>
        </w:rPr>
        <w:t>房屋地点：</w:t>
      </w:r>
    </w:p>
    <w:tbl>
      <w:tblPr>
        <w:tblStyle w:val="7"/>
        <w:tblW w:w="83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552"/>
        <w:gridCol w:w="5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trPr>
        <w:tc>
          <w:tcPr>
            <w:tcW w:w="817" w:type="dxa"/>
          </w:tcPr>
          <w:p>
            <w:pPr>
              <w:spacing w:line="440" w:lineRule="exact"/>
              <w:jc w:val="center"/>
              <w:rPr>
                <w:rFonts w:ascii="宋体" w:hAnsi="宋体"/>
                <w:b/>
                <w:i w:val="0"/>
                <w:iCs w:val="0"/>
                <w:sz w:val="24"/>
              </w:rPr>
            </w:pPr>
            <w:r>
              <w:rPr>
                <w:rFonts w:hint="eastAsia" w:ascii="宋体" w:hAnsi="宋体"/>
                <w:b/>
                <w:i w:val="0"/>
                <w:iCs w:val="0"/>
                <w:sz w:val="24"/>
              </w:rPr>
              <w:t>序号</w:t>
            </w:r>
          </w:p>
        </w:tc>
        <w:tc>
          <w:tcPr>
            <w:tcW w:w="2552" w:type="dxa"/>
          </w:tcPr>
          <w:p>
            <w:pPr>
              <w:spacing w:line="440" w:lineRule="exact"/>
              <w:jc w:val="center"/>
              <w:rPr>
                <w:rFonts w:ascii="宋体" w:hAnsi="宋体"/>
                <w:b/>
                <w:i w:val="0"/>
                <w:iCs w:val="0"/>
                <w:sz w:val="24"/>
              </w:rPr>
            </w:pPr>
            <w:r>
              <w:rPr>
                <w:rFonts w:hint="eastAsia" w:ascii="宋体" w:hAnsi="宋体"/>
                <w:b/>
                <w:i w:val="0"/>
                <w:iCs w:val="0"/>
                <w:sz w:val="24"/>
              </w:rPr>
              <w:t>移交项目</w:t>
            </w:r>
          </w:p>
        </w:tc>
        <w:tc>
          <w:tcPr>
            <w:tcW w:w="5018" w:type="dxa"/>
          </w:tcPr>
          <w:p>
            <w:pPr>
              <w:spacing w:line="440" w:lineRule="exact"/>
              <w:jc w:val="center"/>
              <w:rPr>
                <w:rFonts w:ascii="宋体" w:hAnsi="宋体"/>
                <w:b/>
                <w:i w:val="0"/>
                <w:iCs w:val="0"/>
                <w:sz w:val="24"/>
              </w:rPr>
            </w:pPr>
            <w:r>
              <w:rPr>
                <w:rFonts w:hint="eastAsia" w:ascii="宋体" w:hAnsi="宋体"/>
                <w:b/>
                <w:i w:val="0"/>
                <w:iCs w:val="0"/>
                <w:sz w:val="24"/>
              </w:rPr>
              <w:t>已缴纳情况或移交时读数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9"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1</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物业费</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9"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2</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有线电视（或数字电视）费用</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1"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3</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卫生费</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9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4</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水表</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0"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5</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电表</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6</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 xml:space="preserve">煤气表 </w:t>
            </w:r>
          </w:p>
        </w:tc>
        <w:tc>
          <w:tcPr>
            <w:tcW w:w="5018" w:type="dxa"/>
          </w:tcPr>
          <w:p>
            <w:pPr>
              <w:spacing w:line="440" w:lineRule="exact"/>
              <w:rPr>
                <w:rFonts w:ascii="宋体" w:hAnsi="宋体"/>
                <w:i w:val="0"/>
                <w:iCs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6" w:hRule="atLeast"/>
        </w:trPr>
        <w:tc>
          <w:tcPr>
            <w:tcW w:w="817" w:type="dxa"/>
            <w:vAlign w:val="center"/>
          </w:tcPr>
          <w:p>
            <w:pPr>
              <w:spacing w:line="440" w:lineRule="exact"/>
              <w:jc w:val="center"/>
              <w:rPr>
                <w:rFonts w:ascii="宋体" w:hAnsi="宋体"/>
                <w:i w:val="0"/>
                <w:iCs w:val="0"/>
                <w:sz w:val="24"/>
              </w:rPr>
            </w:pPr>
            <w:r>
              <w:rPr>
                <w:rFonts w:hint="eastAsia" w:ascii="宋体" w:hAnsi="宋体"/>
                <w:i w:val="0"/>
                <w:iCs w:val="0"/>
                <w:sz w:val="24"/>
              </w:rPr>
              <w:t>7</w:t>
            </w:r>
          </w:p>
        </w:tc>
        <w:tc>
          <w:tcPr>
            <w:tcW w:w="2552" w:type="dxa"/>
            <w:vAlign w:val="center"/>
          </w:tcPr>
          <w:p>
            <w:pPr>
              <w:spacing w:line="440" w:lineRule="exact"/>
              <w:rPr>
                <w:rFonts w:ascii="宋体" w:hAnsi="宋体"/>
                <w:i w:val="0"/>
                <w:iCs w:val="0"/>
                <w:sz w:val="24"/>
              </w:rPr>
            </w:pPr>
            <w:r>
              <w:rPr>
                <w:rFonts w:hint="eastAsia" w:ascii="宋体" w:hAnsi="宋体"/>
                <w:i w:val="0"/>
                <w:iCs w:val="0"/>
                <w:sz w:val="24"/>
              </w:rPr>
              <w:t>消防器材</w:t>
            </w:r>
          </w:p>
        </w:tc>
        <w:tc>
          <w:tcPr>
            <w:tcW w:w="5018" w:type="dxa"/>
          </w:tcPr>
          <w:p>
            <w:pPr>
              <w:spacing w:line="440" w:lineRule="exact"/>
              <w:rPr>
                <w:rFonts w:ascii="宋体" w:hAnsi="宋体"/>
                <w:i w:val="0"/>
                <w:iCs w:val="0"/>
                <w:sz w:val="24"/>
              </w:rPr>
            </w:pPr>
          </w:p>
        </w:tc>
      </w:tr>
    </w:tbl>
    <w:p>
      <w:pPr>
        <w:spacing w:line="440" w:lineRule="exact"/>
        <w:ind w:right="600" w:firstLine="5040" w:firstLineChars="2100"/>
        <w:rPr>
          <w:rFonts w:ascii="宋体" w:hAnsi="宋体"/>
          <w:i w:val="0"/>
          <w:iCs w:val="0"/>
          <w:sz w:val="24"/>
        </w:rPr>
      </w:pPr>
    </w:p>
    <w:p>
      <w:pPr>
        <w:spacing w:line="440" w:lineRule="exact"/>
        <w:ind w:right="600" w:firstLine="480" w:firstLineChars="200"/>
        <w:rPr>
          <w:rFonts w:ascii="宋体" w:hAnsi="宋体"/>
          <w:i w:val="0"/>
          <w:iCs w:val="0"/>
          <w:sz w:val="24"/>
        </w:rPr>
      </w:pPr>
      <w:r>
        <w:rPr>
          <w:rFonts w:hint="eastAsia" w:ascii="宋体" w:hAnsi="宋体"/>
          <w:i w:val="0"/>
          <w:iCs w:val="0"/>
          <w:sz w:val="24"/>
        </w:rPr>
        <w:t xml:space="preserve">以上情况核对无误，已由本人接收。                                           </w:t>
      </w:r>
    </w:p>
    <w:p>
      <w:pPr>
        <w:spacing w:line="440" w:lineRule="exact"/>
        <w:ind w:right="480"/>
        <w:rPr>
          <w:rFonts w:ascii="宋体" w:hAnsi="宋体"/>
          <w:i w:val="0"/>
          <w:iCs w:val="0"/>
          <w:sz w:val="24"/>
        </w:rPr>
      </w:pPr>
    </w:p>
    <w:p>
      <w:pPr>
        <w:spacing w:line="440" w:lineRule="exact"/>
        <w:ind w:right="480" w:firstLine="4800" w:firstLineChars="2000"/>
        <w:rPr>
          <w:rFonts w:ascii="宋体" w:hAnsi="宋体"/>
          <w:i w:val="0"/>
          <w:iCs w:val="0"/>
          <w:sz w:val="24"/>
        </w:rPr>
      </w:pPr>
      <w:r>
        <w:rPr>
          <w:rFonts w:hint="eastAsia" w:ascii="宋体" w:hAnsi="宋体"/>
          <w:i w:val="0"/>
          <w:iCs w:val="0"/>
          <w:sz w:val="24"/>
        </w:rPr>
        <w:t>接收人（签字及手印）：</w:t>
      </w:r>
    </w:p>
    <w:p>
      <w:pPr>
        <w:spacing w:line="440" w:lineRule="exact"/>
        <w:ind w:right="480" w:firstLine="4800" w:firstLineChars="2000"/>
        <w:rPr>
          <w:rFonts w:ascii="宋体" w:hAnsi="宋体"/>
          <w:i w:val="0"/>
          <w:iCs w:val="0"/>
          <w:sz w:val="24"/>
        </w:rPr>
      </w:pPr>
      <w:r>
        <w:rPr>
          <w:rFonts w:hint="eastAsia" w:ascii="宋体" w:hAnsi="宋体"/>
          <w:i w:val="0"/>
          <w:iCs w:val="0"/>
          <w:sz w:val="24"/>
        </w:rPr>
        <w:t>时间：</w:t>
      </w:r>
    </w:p>
    <w:p>
      <w:pPr>
        <w:spacing w:line="440" w:lineRule="exact"/>
        <w:ind w:right="480"/>
        <w:rPr>
          <w:rFonts w:hint="eastAsia" w:ascii="宋体" w:hAnsi="宋体"/>
          <w:i w:val="0"/>
          <w:iCs w:val="0"/>
          <w:sz w:val="24"/>
        </w:rPr>
      </w:pPr>
    </w:p>
    <w:p>
      <w:pPr>
        <w:spacing w:line="440" w:lineRule="exact"/>
        <w:ind w:right="480"/>
        <w:rPr>
          <w:rFonts w:hint="eastAsia" w:ascii="宋体" w:hAnsi="宋体"/>
          <w:i w:val="0"/>
          <w:iCs w:val="0"/>
          <w:sz w:val="24"/>
        </w:rPr>
      </w:pPr>
    </w:p>
    <w:p>
      <w:pPr>
        <w:keepNext w:val="0"/>
        <w:keepLines w:val="0"/>
        <w:pageBreakBefore w:val="0"/>
        <w:widowControl w:val="0"/>
        <w:kinsoku/>
        <w:wordWrap/>
        <w:overflowPunct/>
        <w:autoSpaceDE/>
        <w:autoSpaceDN/>
        <w:bidi w:val="0"/>
        <w:adjustRightInd/>
        <w:snapToGrid/>
        <w:spacing w:line="480" w:lineRule="exact"/>
        <w:ind w:left="0" w:leftChars="0" w:right="0"/>
        <w:textAlignment w:val="auto"/>
        <w:rPr>
          <w:rFonts w:ascii="宋体" w:hAnsi="宋体"/>
          <w:i w:val="0"/>
          <w:iCs w:val="0"/>
          <w:sz w:val="24"/>
        </w:rPr>
      </w:pPr>
      <w:r>
        <w:rPr>
          <w:rFonts w:hint="eastAsia" w:ascii="宋体" w:hAnsi="宋体"/>
          <w:i w:val="0"/>
          <w:iCs w:val="0"/>
          <w:sz w:val="24"/>
        </w:rPr>
        <w:t>合同附件3：</w:t>
      </w:r>
    </w:p>
    <w:p>
      <w:pPr>
        <w:keepNext w:val="0"/>
        <w:keepLines w:val="0"/>
        <w:pageBreakBefore w:val="0"/>
        <w:widowControl w:val="0"/>
        <w:kinsoku/>
        <w:wordWrap/>
        <w:overflowPunct/>
        <w:autoSpaceDE/>
        <w:autoSpaceDN/>
        <w:bidi w:val="0"/>
        <w:adjustRightInd/>
        <w:snapToGrid/>
        <w:spacing w:line="480" w:lineRule="exact"/>
        <w:ind w:left="0" w:leftChars="0" w:right="0"/>
        <w:jc w:val="center"/>
        <w:textAlignment w:val="auto"/>
        <w:rPr>
          <w:rFonts w:ascii="宋体" w:hAnsi="宋体"/>
          <w:b/>
          <w:bCs/>
          <w:sz w:val="36"/>
          <w:szCs w:val="36"/>
        </w:rPr>
      </w:pPr>
      <w:r>
        <w:rPr>
          <w:rFonts w:hint="eastAsia" w:ascii="宋体" w:hAnsi="宋体"/>
          <w:b/>
          <w:bCs/>
          <w:sz w:val="36"/>
          <w:szCs w:val="36"/>
        </w:rPr>
        <w:t>消防安全责任书</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textAlignment w:val="auto"/>
        <w:rPr>
          <w:rFonts w:ascii="宋体" w:hAnsi="宋体"/>
          <w:sz w:val="24"/>
        </w:rPr>
      </w:pP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出租人（甲方）：</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承租人（乙方）：                         </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lang w:val="en-US" w:eastAsia="zh-CN"/>
          <w14:textFill>
            <w14:solidFill>
              <w14:schemeClr w14:val="tx1"/>
            </w14:solidFill>
          </w14:textFill>
        </w:rPr>
        <w:t>所在地</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hint="eastAsia" w:ascii="宋体" w:hAnsi="宋体"/>
          <w:color w:val="000000" w:themeColor="text1"/>
          <w:sz w:val="24"/>
          <w14:textFill>
            <w14:solidFill>
              <w14:schemeClr w14:val="tx1"/>
            </w14:solidFill>
          </w14:textFill>
        </w:rPr>
      </w:pP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根据《中华人民共和国消防法》《中华人民共和国安全生产法》及有关规定，为预防和减少火灾危害，确保甲方所出租</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(以下简称“</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”)及乙方的人身、财产和公共财产的安全，遵循“谁使用，谁管理，谁负责”的原则，明确甲、乙双方在消防工作中的权利、义务，甲</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乙双方特签订本消防安全责任书：</w:t>
      </w:r>
    </w:p>
    <w:p>
      <w:pPr>
        <w:keepNext w:val="0"/>
        <w:keepLines w:val="0"/>
        <w:pageBreakBefore w:val="0"/>
        <w:widowControl w:val="0"/>
        <w:numPr>
          <w:ilvl w:val="0"/>
          <w:numId w:val="2"/>
        </w:numPr>
        <w:kinsoku/>
        <w:wordWrap/>
        <w:overflowPunct/>
        <w:autoSpaceDE/>
        <w:autoSpaceDN/>
        <w:bidi w:val="0"/>
        <w:adjustRightInd/>
        <w:snapToGri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甲方责任</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1.1</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甲方负责监督</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所在区域的物业管理单位按有关规定配备相应的消防设施和设备。</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1.2</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甲方应不定期对</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所在楼栋进行消防安全监督、检查。发现乙方违章违规的现象和行为以及乙方造成火灾隐患，甲方有权责令乙方配合整改，由此产生的一切损失和费用，由乙方承担。</w:t>
      </w:r>
    </w:p>
    <w:p>
      <w:pPr>
        <w:keepNext w:val="0"/>
        <w:keepLines w:val="0"/>
        <w:pageBreakBefore w:val="0"/>
        <w:widowControl w:val="0"/>
        <w:numPr>
          <w:ilvl w:val="0"/>
          <w:numId w:val="0"/>
        </w:numPr>
        <w:kinsoku/>
        <w:wordWrap/>
        <w:overflowPunct/>
        <w:autoSpaceDE/>
        <w:autoSpaceDN/>
        <w:bidi w:val="0"/>
        <w:adjustRightInd/>
        <w:snapToGri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 xml:space="preserve">2. </w:t>
      </w:r>
      <w:r>
        <w:rPr>
          <w:rFonts w:hint="eastAsia" w:ascii="宋体" w:hAnsi="宋体"/>
          <w:b/>
          <w:bCs/>
          <w:color w:val="000000" w:themeColor="text1"/>
          <w:sz w:val="24"/>
          <w14:textFill>
            <w14:solidFill>
              <w14:schemeClr w14:val="tx1"/>
            </w14:solidFill>
          </w14:textFill>
        </w:rPr>
        <w:t>乙方责任</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2.1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乙方应认真贯彻执行国家和地方有关消防法律法规以及物业公司相关消防安全管理规定，在租赁期间内对该</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消防安全负全面责任，应制定消防安全制度，落实本区域的消防安全责任制，保障本区域在符合消防安全规定的情况下运营。因乙方原因引起火灾或其他事故，由乙方承担所有经济损失和法律责任。</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2.2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乙方必须按有关规定在所</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配备相应的消防设施和设备，确保</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内所有消防设备设施和器材的完好有效，并负责维护保养。严禁擅自遮挡、挪用、损坏、拆除消防设施、器材和消防安全标志。负责对该</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内所有电器、线路及消防设施等涉及安全的设施进行日常检查，发现消防安全隐患应立即负责整改，杜绝任何消防安全事故的发生。</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2.3 </w:t>
      </w:r>
      <w:r>
        <w:rPr>
          <w:rFonts w:hint="eastAsia" w:ascii="宋体" w:hAnsi="宋体"/>
          <w:color w:val="000000" w:themeColor="text1"/>
          <w:sz w:val="24"/>
          <w:lang w:val="en-US" w:eastAsia="zh-CN"/>
          <w14:textFill>
            <w14:solidFill>
              <w14:schemeClr w14:val="tx1"/>
            </w14:solidFill>
          </w14:textFill>
        </w:rPr>
        <w:t xml:space="preserve"> 乙方</w:t>
      </w:r>
      <w:r>
        <w:rPr>
          <w:rFonts w:hint="eastAsia" w:ascii="宋体" w:hAnsi="宋体"/>
          <w:color w:val="000000" w:themeColor="text1"/>
          <w:sz w:val="24"/>
          <w14:textFill>
            <w14:solidFill>
              <w14:schemeClr w14:val="tx1"/>
            </w14:solidFill>
          </w14:textFill>
        </w:rPr>
        <w:t>应对所</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内的人员进行消防意识的宣传教育，提高消防意识，使该</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使用人员都能掌握和使用所配备的消防设施和器材，制定应急处置预案，并定期进行演练，提高火灾发生后逃生、自救的技能。</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2.4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对明知有火灾隐患而不加防范或甲方提出整改要求后拒绝整改</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延迟整改，造成火灾事故的所有责任和损失由乙方承担。乙方如发现消防安全隐患应及时向甲方报告，杜绝消防安全事故发生。</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2.5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乙方在</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内及其所在区域内严禁使用易燃可燃材料进行装修装饰，严禁使用和储存易燃易爆物品。</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2.6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乙方须杜绝违规用火、用电、用气、用油，禁止使用煤炉、酒精炉等已淘汰的明火设备和电炉、电烙铁等已淘汰的高功率电热器具，严禁在</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内生火(包括焚烧废纸等可燃物)。</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2.7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乙方须严格遵守电气装置安装规程和技术管理规程，禁止非电工人员安装、修理电气线路，禁止私拉乱接电线。</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2.8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乙方必须保持消防疏散通道的畅通，严禁占用、堵塞、封闭疏散通道、安全出口和消防车通道。</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2.9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乙方未经甲方同意，不得擅自对</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进行装修施工。乙方经甲方同意后进行装修施工期间，须承担乙方自身、施工方、受影响的第三方的消防安全责任。</w:t>
      </w:r>
    </w:p>
    <w:p>
      <w:pPr>
        <w:keepNext w:val="0"/>
        <w:keepLines w:val="0"/>
        <w:pageBreakBefore w:val="0"/>
        <w:widowControl w:val="0"/>
        <w:kinsoku/>
        <w:wordWrap/>
        <w:overflowPunct/>
        <w:autoSpaceDE/>
        <w:autoSpaceDN/>
        <w:bidi w:val="0"/>
        <w:adjustRightInd/>
        <w:snapToGrid/>
        <w:spacing w:line="480" w:lineRule="exact"/>
        <w:ind w:left="0" w:leftChars="0" w:right="0" w:firstLine="482" w:firstLineChars="200"/>
        <w:jc w:val="both"/>
        <w:textAlignment w:val="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 xml:space="preserve">3. </w:t>
      </w:r>
      <w:r>
        <w:rPr>
          <w:rFonts w:hint="eastAsia" w:ascii="宋体" w:hAnsi="宋体"/>
          <w:b/>
          <w:bCs/>
          <w:color w:val="000000" w:themeColor="text1"/>
          <w:sz w:val="24"/>
          <w14:textFill>
            <w14:solidFill>
              <w14:schemeClr w14:val="tx1"/>
            </w14:solidFill>
          </w14:textFill>
        </w:rPr>
        <w:t>违约责任</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3.1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甲方未履行本责任书规定的内容造成乙方损失的，由甲方承担相应的责任。</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3.2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凡因乙方未履行本责任书规定的内容</w:t>
      </w:r>
      <w:r>
        <w:rPr>
          <w:rFonts w:hint="eastAsia" w:ascii="宋体" w:hAnsi="宋体"/>
          <w:color w:val="000000" w:themeColor="text1"/>
          <w:sz w:val="24"/>
          <w:lang w:val="en-US" w:eastAsia="zh-CN"/>
          <w14:textFill>
            <w14:solidFill>
              <w14:schemeClr w14:val="tx1"/>
            </w14:solidFill>
          </w14:textFill>
        </w:rPr>
        <w:t>或</w:t>
      </w:r>
      <w:r>
        <w:rPr>
          <w:rFonts w:hint="eastAsia" w:ascii="宋体" w:hAnsi="宋体"/>
          <w:color w:val="000000" w:themeColor="text1"/>
          <w:sz w:val="24"/>
          <w14:textFill>
            <w14:solidFill>
              <w14:schemeClr w14:val="tx1"/>
            </w14:solidFill>
          </w14:textFill>
        </w:rPr>
        <w:t>违反消防法规，给甲方、乙方自身及第三方造成损失和伤害的，由乙方承担全部法律责任和赔偿义务。</w:t>
      </w:r>
    </w:p>
    <w:p>
      <w:pPr>
        <w:keepNext w:val="0"/>
        <w:keepLines w:val="0"/>
        <w:pageBreakBefore w:val="0"/>
        <w:widowControl w:val="0"/>
        <w:kinsoku/>
        <w:wordWrap/>
        <w:overflowPunct/>
        <w:autoSpaceDE/>
        <w:autoSpaceDN/>
        <w:bidi w:val="0"/>
        <w:adjustRightInd/>
        <w:snapToGrid/>
        <w:spacing w:line="480" w:lineRule="exact"/>
        <w:ind w:left="0" w:leftChars="0" w:right="0" w:firstLine="480" w:firstLineChars="20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w:t>
      </w:r>
      <w:r>
        <w:rPr>
          <w:rFonts w:ascii="宋体" w:hAnsi="宋体"/>
          <w:color w:val="000000" w:themeColor="text1"/>
          <w:sz w:val="24"/>
          <w14:textFill>
            <w14:solidFill>
              <w14:schemeClr w14:val="tx1"/>
            </w14:solidFill>
          </w14:textFill>
        </w:rPr>
        <w:t>3</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乙方未履行本协议事项，视为违反双方签订的《</w:t>
      </w:r>
      <w:r>
        <w:rPr>
          <w:rFonts w:hint="eastAsia" w:ascii="宋体" w:hAnsi="宋体"/>
          <w:color w:val="000000" w:themeColor="text1"/>
          <w:sz w:val="24"/>
          <w:lang w:eastAsia="zh-CN"/>
          <w14:textFill>
            <w14:solidFill>
              <w14:schemeClr w14:val="tx1"/>
            </w14:solidFill>
          </w14:textFill>
        </w:rPr>
        <w:t>房屋</w:t>
      </w:r>
      <w:r>
        <w:rPr>
          <w:rFonts w:hint="eastAsia" w:ascii="宋体" w:hAnsi="宋体"/>
          <w:color w:val="000000" w:themeColor="text1"/>
          <w:sz w:val="24"/>
          <w14:textFill>
            <w14:solidFill>
              <w14:schemeClr w14:val="tx1"/>
            </w14:solidFill>
          </w14:textFill>
        </w:rPr>
        <w:t>租赁合同》，甲方有权解除合同</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不予退还履约保证金，并要求乙方承担损害赔偿责任。</w:t>
      </w:r>
    </w:p>
    <w:p>
      <w:pPr>
        <w:keepNext w:val="0"/>
        <w:keepLines w:val="0"/>
        <w:pageBreakBefore w:val="0"/>
        <w:widowControl w:val="0"/>
        <w:numPr>
          <w:ilvl w:val="0"/>
          <w:numId w:val="0"/>
        </w:numPr>
        <w:kinsoku/>
        <w:wordWrap/>
        <w:overflowPunct/>
        <w:autoSpaceDE/>
        <w:autoSpaceDN/>
        <w:bidi w:val="0"/>
        <w:adjustRightInd/>
        <w:snapToGrid/>
        <w:spacing w:line="480" w:lineRule="exact"/>
        <w:ind w:left="0" w:leftChars="0" w:right="0"/>
        <w:jc w:val="both"/>
        <w:textAlignment w:val="auto"/>
        <w:rPr>
          <w:rFonts w:hint="default" w:ascii="宋体" w:hAnsi="宋体" w:eastAsia="宋体"/>
          <w:b/>
          <w:bCs/>
          <w:color w:val="000000" w:themeColor="text1"/>
          <w:sz w:val="24"/>
          <w:lang w:val="en-US" w:eastAsia="zh-CN"/>
          <w14:textFill>
            <w14:solidFill>
              <w14:schemeClr w14:val="tx1"/>
            </w14:solidFill>
          </w14:textFill>
        </w:rPr>
      </w:pPr>
      <w:r>
        <w:rPr>
          <w:rFonts w:hint="eastAsia" w:ascii="宋体" w:hAnsi="宋体"/>
          <w:b/>
          <w:bCs/>
          <w:color w:val="000000" w:themeColor="text1"/>
          <w:sz w:val="24"/>
          <w:lang w:val="en-US" w:eastAsia="zh-CN"/>
          <w14:textFill>
            <w14:solidFill>
              <w14:schemeClr w14:val="tx1"/>
            </w14:solidFill>
          </w14:textFill>
        </w:rPr>
        <w:t xml:space="preserve">    4. 其他</w:t>
      </w:r>
    </w:p>
    <w:p>
      <w:pPr>
        <w:keepNext w:val="0"/>
        <w:keepLines w:val="0"/>
        <w:pageBreakBefore w:val="0"/>
        <w:widowControl w:val="0"/>
        <w:numPr>
          <w:ilvl w:val="0"/>
          <w:numId w:val="0"/>
        </w:numPr>
        <w:kinsoku/>
        <w:wordWrap/>
        <w:overflowPunct/>
        <w:autoSpaceDE/>
        <w:autoSpaceDN/>
        <w:bidi w:val="0"/>
        <w:adjustRightInd/>
        <w:snapToGrid/>
        <w:spacing w:line="480" w:lineRule="exact"/>
        <w:ind w:left="0" w:leftChars="0" w:right="0" w:firstLine="480" w:firstLineChars="200"/>
        <w:jc w:val="both"/>
        <w:textAlignment w:val="auto"/>
        <w:rPr>
          <w:rFonts w:ascii="宋体" w:hAnsi="宋体"/>
          <w:b w:val="0"/>
          <w:bCs w:val="0"/>
          <w:color w:val="000000" w:themeColor="text1"/>
          <w:sz w:val="24"/>
          <w14:textFill>
            <w14:solidFill>
              <w14:schemeClr w14:val="tx1"/>
            </w14:solidFill>
          </w14:textFill>
        </w:rPr>
      </w:pPr>
      <w:r>
        <w:rPr>
          <w:rFonts w:hint="eastAsia" w:ascii="宋体" w:hAnsi="宋体"/>
          <w:b w:val="0"/>
          <w:bCs w:val="0"/>
          <w:color w:val="000000" w:themeColor="text1"/>
          <w:sz w:val="24"/>
          <w:lang w:val="en-US" w:eastAsia="zh-CN"/>
          <w14:textFill>
            <w14:solidFill>
              <w14:schemeClr w14:val="tx1"/>
            </w14:solidFill>
          </w14:textFill>
        </w:rPr>
        <w:t xml:space="preserve">4.1  </w:t>
      </w:r>
      <w:r>
        <w:rPr>
          <w:rFonts w:hint="eastAsia" w:ascii="宋体" w:hAnsi="宋体"/>
          <w:b w:val="0"/>
          <w:bCs w:val="0"/>
          <w:color w:val="000000" w:themeColor="text1"/>
          <w:sz w:val="24"/>
          <w14:textFill>
            <w14:solidFill>
              <w14:schemeClr w14:val="tx1"/>
            </w14:solidFill>
          </w14:textFill>
        </w:rPr>
        <w:t>本责任书</w:t>
      </w:r>
      <w:r>
        <w:rPr>
          <w:rFonts w:hint="eastAsia" w:ascii="宋体" w:hAnsi="宋体"/>
          <w:color w:val="000000" w:themeColor="text1"/>
          <w:sz w:val="24"/>
          <w14:textFill>
            <w14:solidFill>
              <w14:schemeClr w14:val="tx1"/>
            </w14:solidFill>
          </w14:textFill>
        </w:rPr>
        <w:t>一式</w:t>
      </w:r>
      <w:r>
        <w:rPr>
          <w:rFonts w:hint="eastAsia" w:ascii="宋体" w:hAnsi="宋体"/>
          <w:color w:val="000000" w:themeColor="text1"/>
          <w:sz w:val="24"/>
          <w:lang w:val="en-US" w:eastAsia="zh-CN"/>
          <w14:textFill>
            <w14:solidFill>
              <w14:schemeClr w14:val="tx1"/>
            </w14:solidFill>
          </w14:textFill>
        </w:rPr>
        <w:t>叁</w:t>
      </w:r>
      <w:r>
        <w:rPr>
          <w:rFonts w:hint="eastAsia" w:ascii="宋体" w:hAnsi="宋体"/>
          <w:color w:val="000000" w:themeColor="text1"/>
          <w:sz w:val="24"/>
          <w14:textFill>
            <w14:solidFill>
              <w14:schemeClr w14:val="tx1"/>
            </w14:solidFill>
          </w14:textFill>
        </w:rPr>
        <w:t>份，甲</w:t>
      </w:r>
      <w:r>
        <w:rPr>
          <w:rFonts w:hint="eastAsia" w:ascii="宋体" w:hAnsi="宋体"/>
          <w:color w:val="000000" w:themeColor="text1"/>
          <w:sz w:val="24"/>
          <w:lang w:val="en-US" w:eastAsia="zh-CN"/>
          <w14:textFill>
            <w14:solidFill>
              <w14:schemeClr w14:val="tx1"/>
            </w14:solidFill>
          </w14:textFill>
        </w:rPr>
        <w:t>方执贰份，</w:t>
      </w:r>
      <w:r>
        <w:rPr>
          <w:rFonts w:hint="eastAsia" w:ascii="宋体" w:hAnsi="宋体"/>
          <w:color w:val="000000" w:themeColor="text1"/>
          <w:sz w:val="24"/>
          <w:lang w:eastAsia="zh-CN"/>
          <w14:textFill>
            <w14:solidFill>
              <w14:schemeClr w14:val="tx1"/>
            </w14:solidFill>
          </w14:textFill>
        </w:rPr>
        <w:t>乙方执</w:t>
      </w:r>
      <w:r>
        <w:rPr>
          <w:rFonts w:hint="eastAsia" w:ascii="宋体" w:hAnsi="宋体"/>
          <w:color w:val="000000" w:themeColor="text1"/>
          <w:sz w:val="24"/>
          <w:lang w:val="en-US" w:eastAsia="zh-CN"/>
          <w14:textFill>
            <w14:solidFill>
              <w14:schemeClr w14:val="tx1"/>
            </w14:solidFill>
          </w14:textFill>
        </w:rPr>
        <w:t>壹</w:t>
      </w:r>
      <w:r>
        <w:rPr>
          <w:rFonts w:hint="eastAsia" w:ascii="宋体" w:hAnsi="宋体"/>
          <w:color w:val="000000" w:themeColor="text1"/>
          <w:sz w:val="24"/>
          <w:lang w:eastAsia="zh-CN"/>
          <w14:textFill>
            <w14:solidFill>
              <w14:schemeClr w14:val="tx1"/>
            </w14:solidFill>
          </w14:textFill>
        </w:rPr>
        <w:t>份</w:t>
      </w:r>
      <w:r>
        <w:rPr>
          <w:rFonts w:hint="eastAsia" w:ascii="宋体" w:hAnsi="宋体"/>
          <w:b w:val="0"/>
          <w:bCs w:val="0"/>
          <w:color w:val="000000" w:themeColor="text1"/>
          <w:sz w:val="24"/>
          <w14:textFill>
            <w14:solidFill>
              <w14:schemeClr w14:val="tx1"/>
            </w14:solidFill>
          </w14:textFill>
        </w:rPr>
        <w:t>，在</w:t>
      </w:r>
      <w:r>
        <w:rPr>
          <w:rFonts w:hint="eastAsia" w:ascii="宋体" w:hAnsi="宋体" w:eastAsia="宋体" w:cs="宋体"/>
          <w:b w:val="0"/>
          <w:bCs w:val="0"/>
          <w:color w:val="000000" w:themeColor="text1"/>
          <w:sz w:val="24"/>
          <w:szCs w:val="24"/>
          <w14:textFill>
            <w14:solidFill>
              <w14:schemeClr w14:val="tx1"/>
            </w14:solidFill>
          </w14:textFill>
        </w:rPr>
        <w:fldChar w:fldCharType="begin"/>
      </w:r>
      <w:r>
        <w:rPr>
          <w:rFonts w:hint="eastAsia" w:ascii="宋体" w:hAnsi="宋体" w:eastAsia="宋体" w:cs="宋体"/>
          <w:b w:val="0"/>
          <w:bCs w:val="0"/>
          <w:color w:val="000000" w:themeColor="text1"/>
          <w:sz w:val="24"/>
          <w:szCs w:val="24"/>
          <w14:textFill>
            <w14:solidFill>
              <w14:schemeClr w14:val="tx1"/>
            </w14:solidFill>
          </w14:textFill>
        </w:rPr>
        <w:instrText xml:space="preserve"> HYPERLINK "http://www.xuexila.com/fanwen/contract/fangwuzulin/" \t "_blank" </w:instrText>
      </w:r>
      <w:r>
        <w:rPr>
          <w:rFonts w:hint="eastAsia" w:ascii="宋体" w:hAnsi="宋体" w:eastAsia="宋体" w:cs="宋体"/>
          <w:b w:val="0"/>
          <w:bCs w:val="0"/>
          <w:color w:val="000000" w:themeColor="text1"/>
          <w:sz w:val="24"/>
          <w:szCs w:val="24"/>
          <w14:textFill>
            <w14:solidFill>
              <w14:schemeClr w14:val="tx1"/>
            </w14:solidFill>
          </w14:textFill>
        </w:rPr>
        <w:fldChar w:fldCharType="separate"/>
      </w:r>
      <w:r>
        <w:rPr>
          <w:rFonts w:hint="eastAsia" w:ascii="宋体" w:hAnsi="宋体" w:eastAsia="宋体" w:cs="宋体"/>
          <w:b w:val="0"/>
          <w:bCs w:val="0"/>
          <w:color w:val="000000" w:themeColor="text1"/>
          <w:sz w:val="24"/>
          <w:szCs w:val="24"/>
          <w14:textFill>
            <w14:solidFill>
              <w14:schemeClr w14:val="tx1"/>
            </w14:solidFill>
          </w14:textFill>
        </w:rPr>
        <w:t>租赁</w:t>
      </w:r>
      <w:r>
        <w:rPr>
          <w:rFonts w:hint="eastAsia" w:ascii="宋体" w:hAnsi="宋体" w:eastAsia="宋体" w:cs="宋体"/>
          <w:b w:val="0"/>
          <w:bCs w:val="0"/>
          <w:color w:val="000000" w:themeColor="text1"/>
          <w:sz w:val="24"/>
          <w:szCs w:val="24"/>
          <w14:textFill>
            <w14:solidFill>
              <w14:schemeClr w14:val="tx1"/>
            </w14:solidFill>
          </w14:textFill>
        </w:rPr>
        <w:fldChar w:fldCharType="end"/>
      </w:r>
      <w:r>
        <w:rPr>
          <w:rFonts w:hint="eastAsia" w:ascii="宋体" w:hAnsi="宋体" w:cs="宋体"/>
          <w:b w:val="0"/>
          <w:bCs w:val="0"/>
          <w:color w:val="000000" w:themeColor="text1"/>
          <w:sz w:val="24"/>
          <w:szCs w:val="24"/>
          <w:lang w:eastAsia="zh-CN"/>
          <w14:textFill>
            <w14:solidFill>
              <w14:schemeClr w14:val="tx1"/>
            </w14:solidFill>
          </w14:textFill>
        </w:rPr>
        <w:t>合同</w:t>
      </w:r>
      <w:r>
        <w:rPr>
          <w:rFonts w:hint="eastAsia" w:ascii="宋体" w:hAnsi="宋体"/>
          <w:b w:val="0"/>
          <w:bCs w:val="0"/>
          <w:color w:val="000000" w:themeColor="text1"/>
          <w:sz w:val="24"/>
          <w14:textFill>
            <w14:solidFill>
              <w14:schemeClr w14:val="tx1"/>
            </w14:solidFill>
          </w14:textFill>
        </w:rPr>
        <w:t>期限内生效。</w:t>
      </w:r>
    </w:p>
    <w:p>
      <w:pPr>
        <w:keepNext w:val="0"/>
        <w:keepLines w:val="0"/>
        <w:pageBreakBefore w:val="0"/>
        <w:widowControl w:val="0"/>
        <w:numPr>
          <w:ilvl w:val="0"/>
          <w:numId w:val="0"/>
        </w:numPr>
        <w:kinsoku/>
        <w:wordWrap/>
        <w:overflowPunct/>
        <w:autoSpaceDE/>
        <w:autoSpaceDN/>
        <w:bidi w:val="0"/>
        <w:adjustRightInd/>
        <w:snapToGrid/>
        <w:spacing w:line="480" w:lineRule="exact"/>
        <w:ind w:left="0" w:leftChars="0" w:right="0" w:firstLine="480" w:firstLineChars="200"/>
        <w:jc w:val="both"/>
        <w:textAlignment w:val="auto"/>
        <w:rPr>
          <w:rFonts w:ascii="宋体" w:hAnsi="宋体"/>
          <w:b w:val="0"/>
          <w:bCs w:val="0"/>
          <w:color w:val="000000" w:themeColor="text1"/>
          <w:sz w:val="24"/>
          <w14:textFill>
            <w14:solidFill>
              <w14:schemeClr w14:val="tx1"/>
            </w14:solidFill>
          </w14:textFill>
        </w:rPr>
      </w:pPr>
      <w:r>
        <w:rPr>
          <w:rFonts w:hint="eastAsia" w:ascii="宋体" w:hAnsi="宋体"/>
          <w:b w:val="0"/>
          <w:bCs w:val="0"/>
          <w:color w:val="000000" w:themeColor="text1"/>
          <w:sz w:val="24"/>
          <w:lang w:val="en-US" w:eastAsia="zh-CN"/>
          <w14:textFill>
            <w14:solidFill>
              <w14:schemeClr w14:val="tx1"/>
            </w14:solidFill>
          </w14:textFill>
        </w:rPr>
        <w:t xml:space="preserve">4.2  </w:t>
      </w:r>
      <w:r>
        <w:rPr>
          <w:rFonts w:hint="eastAsia" w:ascii="宋体" w:hAnsi="宋体"/>
          <w:b w:val="0"/>
          <w:bCs w:val="0"/>
          <w:color w:val="000000" w:themeColor="text1"/>
          <w:sz w:val="24"/>
          <w14:textFill>
            <w14:solidFill>
              <w14:schemeClr w14:val="tx1"/>
            </w14:solidFill>
          </w14:textFill>
        </w:rPr>
        <w:t>本合同系《</w:t>
      </w:r>
      <w:r>
        <w:rPr>
          <w:rFonts w:hint="eastAsia" w:ascii="宋体" w:hAnsi="宋体"/>
          <w:b w:val="0"/>
          <w:bCs w:val="0"/>
          <w:color w:val="000000" w:themeColor="text1"/>
          <w:sz w:val="24"/>
          <w:lang w:val="en-US" w:eastAsia="zh-CN"/>
          <w14:textFill>
            <w14:solidFill>
              <w14:schemeClr w14:val="tx1"/>
            </w14:solidFill>
          </w14:textFill>
        </w:rPr>
        <w:t>房屋</w:t>
      </w:r>
      <w:r>
        <w:rPr>
          <w:rFonts w:hint="eastAsia" w:ascii="宋体" w:hAnsi="宋体"/>
          <w:b w:val="0"/>
          <w:bCs w:val="0"/>
          <w:color w:val="000000" w:themeColor="text1"/>
          <w:sz w:val="24"/>
          <w14:textFill>
            <w14:solidFill>
              <w14:schemeClr w14:val="tx1"/>
            </w14:solidFill>
          </w14:textFill>
        </w:rPr>
        <w:t>租赁合同》</w:t>
      </w:r>
      <w:r>
        <w:rPr>
          <w:rFonts w:hint="eastAsia" w:ascii="宋体" w:hAnsi="宋体"/>
          <w:b w:val="0"/>
          <w:bCs w:val="0"/>
          <w:color w:val="000000" w:themeColor="text1"/>
          <w:sz w:val="24"/>
          <w:lang w:eastAsia="zh-CN"/>
          <w14:textFill>
            <w14:solidFill>
              <w14:schemeClr w14:val="tx1"/>
            </w14:solidFill>
          </w14:textFill>
        </w:rPr>
        <w:t>附件</w:t>
      </w:r>
      <w:r>
        <w:rPr>
          <w:rFonts w:hint="eastAsia" w:ascii="宋体" w:hAnsi="宋体"/>
          <w:b w:val="0"/>
          <w:bCs w:val="0"/>
          <w:color w:val="000000" w:themeColor="text1"/>
          <w:sz w:val="24"/>
          <w14:textFill>
            <w14:solidFill>
              <w14:schemeClr w14:val="tx1"/>
            </w14:solidFill>
          </w14:textFill>
        </w:rPr>
        <w:t>，未尽事宜按《</w:t>
      </w:r>
      <w:r>
        <w:rPr>
          <w:rFonts w:hint="eastAsia" w:ascii="宋体" w:hAnsi="宋体"/>
          <w:b w:val="0"/>
          <w:bCs w:val="0"/>
          <w:color w:val="000000" w:themeColor="text1"/>
          <w:sz w:val="24"/>
          <w:lang w:val="en-US" w:eastAsia="zh-CN"/>
          <w14:textFill>
            <w14:solidFill>
              <w14:schemeClr w14:val="tx1"/>
            </w14:solidFill>
          </w14:textFill>
        </w:rPr>
        <w:t>房屋</w:t>
      </w:r>
      <w:r>
        <w:rPr>
          <w:rFonts w:hint="eastAsia" w:ascii="宋体" w:hAnsi="宋体"/>
          <w:b w:val="0"/>
          <w:bCs w:val="0"/>
          <w:color w:val="000000" w:themeColor="text1"/>
          <w:sz w:val="24"/>
          <w14:textFill>
            <w14:solidFill>
              <w14:schemeClr w14:val="tx1"/>
            </w14:solidFill>
          </w14:textFill>
        </w:rPr>
        <w:t>租赁合同》执行。</w:t>
      </w:r>
    </w:p>
    <w:p>
      <w:pPr>
        <w:keepNext w:val="0"/>
        <w:keepLines w:val="0"/>
        <w:pageBreakBefore w:val="0"/>
        <w:widowControl w:val="0"/>
        <w:tabs>
          <w:tab w:val="left" w:pos="6630"/>
        </w:tabs>
        <w:kinsoku/>
        <w:wordWrap/>
        <w:overflowPunct/>
        <w:autoSpaceDE/>
        <w:autoSpaceDN/>
        <w:bidi w:val="0"/>
        <w:adjustRightInd/>
        <w:snapToGrid/>
        <w:spacing w:line="480" w:lineRule="exact"/>
        <w:ind w:left="0" w:leftChars="0" w:right="0" w:firstLine="4800" w:firstLineChars="2000"/>
        <w:jc w:val="both"/>
        <w:textAlignment w:val="auto"/>
        <w:rPr>
          <w:rFonts w:ascii="宋体" w:hAnsi="宋体"/>
          <w:i w:val="0"/>
          <w:iCs w:val="0"/>
          <w:sz w:val="24"/>
        </w:rPr>
      </w:pPr>
      <w:r>
        <w:rPr>
          <w:rFonts w:hint="eastAsia" w:ascii="宋体" w:hAnsi="宋体"/>
          <w:sz w:val="24"/>
        </w:rPr>
        <w:t xml:space="preserve">  </w:t>
      </w:r>
      <w:r>
        <w:rPr>
          <w:rFonts w:hint="eastAsia" w:ascii="宋体" w:hAnsi="宋体"/>
          <w:i w:val="0"/>
          <w:iCs w:val="0"/>
          <w:sz w:val="24"/>
        </w:rPr>
        <w:t xml:space="preserve">                       </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hint="eastAsia" w:ascii="宋体" w:hAnsi="宋体"/>
          <w:color w:val="000000" w:themeColor="text1"/>
          <w:sz w:val="24"/>
          <w14:textFill>
            <w14:solidFill>
              <w14:schemeClr w14:val="tx1"/>
            </w14:solidFill>
          </w14:textFill>
        </w:rPr>
      </w:pP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甲方：                                乙方：</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hint="default"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盖章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盖章或签字及手印</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法定代表人</w:t>
      </w:r>
      <w:r>
        <w:rPr>
          <w:rFonts w:hint="eastAsia" w:ascii="宋体" w:hAnsi="宋体"/>
          <w:color w:val="000000" w:themeColor="text1"/>
          <w:sz w:val="24"/>
          <w:lang w:val="en-US" w:eastAsia="zh-CN"/>
          <w14:textFill>
            <w14:solidFill>
              <w14:schemeClr w14:val="tx1"/>
            </w14:solidFill>
          </w14:textFill>
        </w:rPr>
        <w:t>/负责人</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（签字或盖章）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（签字</w:t>
      </w:r>
      <w:r>
        <w:rPr>
          <w:rFonts w:hint="eastAsia" w:ascii="宋体" w:hAnsi="宋体"/>
          <w:color w:val="000000" w:themeColor="text1"/>
          <w:sz w:val="24"/>
          <w:lang w:val="en-US" w:eastAsia="zh-CN"/>
          <w14:textFill>
            <w14:solidFill>
              <w14:schemeClr w14:val="tx1"/>
            </w14:solidFill>
          </w14:textFill>
        </w:rPr>
        <w:t>或盖章</w:t>
      </w:r>
      <w:r>
        <w:rPr>
          <w:rFonts w:hint="eastAsia" w:ascii="宋体" w:hAnsi="宋体"/>
          <w:color w:val="000000" w:themeColor="text1"/>
          <w:sz w:val="24"/>
          <w14:textFill>
            <w14:solidFill>
              <w14:schemeClr w14:val="tx1"/>
            </w14:solidFill>
          </w14:textFill>
        </w:rPr>
        <w:t>）</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联系人：                              </w:t>
      </w:r>
      <w:r>
        <w:rPr>
          <w:rFonts w:hint="eastAsia" w:ascii="宋体" w:hAnsi="宋体"/>
          <w:color w:val="000000" w:themeColor="text1"/>
          <w:sz w:val="24"/>
          <w:lang w:val="en-US" w:eastAsia="zh-CN"/>
          <w14:textFill>
            <w14:solidFill>
              <w14:schemeClr w14:val="tx1"/>
            </w14:solidFill>
          </w14:textFill>
        </w:rPr>
        <w:t>联系人：</w:t>
      </w:r>
    </w:p>
    <w:p>
      <w:pPr>
        <w:keepNext w:val="0"/>
        <w:keepLines w:val="0"/>
        <w:pageBreakBefore w:val="0"/>
        <w:widowControl w:val="0"/>
        <w:kinsoku/>
        <w:wordWrap/>
        <w:overflowPunct/>
        <w:topLinePunct/>
        <w:autoSpaceDE/>
        <w:autoSpaceDN/>
        <w:bidi w:val="0"/>
        <w:adjustRightInd/>
        <w:snapToGrid/>
        <w:spacing w:line="480" w:lineRule="exact"/>
        <w:ind w:left="0" w:leftChars="0" w:right="0"/>
        <w:jc w:val="both"/>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联系电话：                 </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联系电话：</w:t>
      </w:r>
    </w:p>
    <w:p>
      <w:pPr>
        <w:keepNext w:val="0"/>
        <w:keepLines w:val="0"/>
        <w:pageBreakBefore w:val="0"/>
        <w:widowControl w:val="0"/>
        <w:kinsoku/>
        <w:wordWrap/>
        <w:overflowPunct/>
        <w:autoSpaceDE/>
        <w:autoSpaceDN/>
        <w:bidi w:val="0"/>
        <w:adjustRightInd/>
        <w:snapToGrid/>
        <w:spacing w:line="480" w:lineRule="exact"/>
        <w:ind w:left="0" w:leftChars="0" w:right="0" w:firstLine="5280" w:firstLineChars="2200"/>
        <w:jc w:val="both"/>
        <w:textAlignment w:val="auto"/>
        <w:rPr>
          <w:rFonts w:hint="eastAsia" w:ascii="宋体" w:hAnsi="宋体"/>
          <w:color w:val="000000" w:themeColor="text1"/>
          <w:sz w:val="24"/>
          <w14:textFill>
            <w14:solidFill>
              <w14:schemeClr w14:val="tx1"/>
            </w14:solidFill>
          </w14:textFill>
        </w:rPr>
      </w:pPr>
    </w:p>
    <w:p>
      <w:pPr>
        <w:keepNext w:val="0"/>
        <w:keepLines w:val="0"/>
        <w:pageBreakBefore w:val="0"/>
        <w:widowControl w:val="0"/>
        <w:kinsoku/>
        <w:wordWrap/>
        <w:overflowPunct/>
        <w:autoSpaceDE/>
        <w:autoSpaceDN/>
        <w:bidi w:val="0"/>
        <w:adjustRightInd/>
        <w:snapToGrid/>
        <w:spacing w:line="480" w:lineRule="exact"/>
        <w:ind w:left="0" w:leftChars="0" w:right="0" w:firstLine="5280" w:firstLineChars="2200"/>
        <w:jc w:val="both"/>
        <w:textAlignment w:val="auto"/>
        <w:rPr>
          <w:rFonts w:hint="eastAsia" w:ascii="黑体" w:hAnsi="黑体" w:eastAsia="黑体"/>
          <w:b/>
          <w:bCs/>
          <w:i w:val="0"/>
          <w:iCs w:val="0"/>
          <w:sz w:val="32"/>
          <w:szCs w:val="32"/>
        </w:rPr>
      </w:pPr>
      <w:r>
        <w:rPr>
          <w:rFonts w:hint="eastAsia" w:ascii="宋体" w:hAnsi="宋体"/>
          <w:color w:val="000000" w:themeColor="text1"/>
          <w:sz w:val="24"/>
          <w14:textFill>
            <w14:solidFill>
              <w14:schemeClr w14:val="tx1"/>
            </w14:solidFill>
          </w14:textFill>
        </w:rPr>
        <w:t>签订日期</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年</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月</w:t>
      </w:r>
      <w:r>
        <w:rPr>
          <w:rFonts w:hint="eastAsia" w:ascii="宋体" w:hAnsi="宋体"/>
          <w:color w:val="000000" w:themeColor="text1"/>
          <w:sz w:val="24"/>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日</w:t>
      </w:r>
    </w:p>
    <w:p>
      <w:pPr>
        <w:tabs>
          <w:tab w:val="left" w:pos="6630"/>
        </w:tabs>
        <w:spacing w:line="440" w:lineRule="exact"/>
        <w:ind w:left="-137" w:leftChars="-49" w:firstLine="4800" w:firstLineChars="2000"/>
        <w:jc w:val="both"/>
        <w:rPr>
          <w:rFonts w:ascii="宋体" w:hAnsi="宋体"/>
          <w:i w:val="0"/>
          <w:iCs w:val="0"/>
          <w:sz w:val="24"/>
        </w:rPr>
      </w:pPr>
      <w:r>
        <w:rPr>
          <w:rFonts w:hint="eastAsia" w:ascii="宋体" w:hAnsi="宋体"/>
          <w:sz w:val="24"/>
        </w:rPr>
        <w:t xml:space="preserve">                                    </w:t>
      </w:r>
      <w:r>
        <w:rPr>
          <w:rFonts w:hint="eastAsia" w:ascii="宋体" w:hAnsi="宋体"/>
          <w:i w:val="0"/>
          <w:iCs w:val="0"/>
          <w:sz w:val="24"/>
        </w:rPr>
        <w:t xml:space="preserve">                       </w:t>
      </w: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hint="eastAsia" w:ascii="黑体" w:hAnsi="黑体" w:eastAsia="黑体"/>
          <w:b/>
          <w:bCs/>
          <w:i w:val="0"/>
          <w:iCs w:val="0"/>
          <w:sz w:val="32"/>
          <w:szCs w:val="32"/>
        </w:rPr>
      </w:pPr>
    </w:p>
    <w:p>
      <w:pPr>
        <w:spacing w:line="440" w:lineRule="exact"/>
        <w:jc w:val="center"/>
        <w:rPr>
          <w:rFonts w:ascii="Arial" w:hAnsi="Arial" w:eastAsia="黑体"/>
          <w:b/>
          <w:bCs/>
          <w:i w:val="0"/>
          <w:iCs w:val="0"/>
          <w:sz w:val="32"/>
          <w:szCs w:val="32"/>
        </w:rPr>
      </w:pPr>
      <w:r>
        <w:rPr>
          <w:rFonts w:hint="eastAsia" w:ascii="黑体" w:hAnsi="黑体" w:eastAsia="黑体"/>
          <w:b/>
          <w:bCs/>
          <w:i w:val="0"/>
          <w:iCs w:val="0"/>
          <w:sz w:val="32"/>
          <w:szCs w:val="32"/>
        </w:rPr>
        <w:t>第四章 竞租文件格式(竞租人提供)</w:t>
      </w:r>
    </w:p>
    <w:p>
      <w:pPr>
        <w:tabs>
          <w:tab w:val="left" w:pos="5355"/>
        </w:tabs>
        <w:snapToGrid w:val="0"/>
        <w:spacing w:line="460" w:lineRule="exact"/>
        <w:jc w:val="center"/>
        <w:rPr>
          <w:rFonts w:ascii="Arial" w:hAnsi="Arial" w:eastAsia="黑体"/>
          <w:b/>
          <w:bCs/>
          <w:i w:val="0"/>
          <w:iCs w:val="0"/>
          <w:sz w:val="32"/>
          <w:szCs w:val="32"/>
        </w:rPr>
      </w:pPr>
      <w:r>
        <w:rPr>
          <w:rFonts w:hint="eastAsia" w:ascii="Arial" w:hAnsi="Arial" w:eastAsia="黑体"/>
          <w:b/>
          <w:bCs/>
          <w:i w:val="0"/>
          <w:iCs w:val="0"/>
          <w:sz w:val="32"/>
          <w:szCs w:val="32"/>
        </w:rPr>
        <w:t>第一部分</w:t>
      </w:r>
      <w:r>
        <w:rPr>
          <w:rFonts w:hint="eastAsia" w:ascii="Arial" w:hAnsi="Arial" w:eastAsia="黑体"/>
          <w:b/>
          <w:bCs/>
          <w:i w:val="0"/>
          <w:iCs w:val="0"/>
          <w:sz w:val="32"/>
          <w:szCs w:val="32"/>
          <w:lang w:val="en-US" w:eastAsia="zh-CN"/>
        </w:rPr>
        <w:t xml:space="preserve">  </w:t>
      </w:r>
      <w:r>
        <w:rPr>
          <w:rFonts w:hint="eastAsia" w:ascii="Arial" w:hAnsi="Arial" w:eastAsia="黑体"/>
          <w:b/>
          <w:bCs/>
          <w:i w:val="0"/>
          <w:iCs w:val="0"/>
          <w:sz w:val="32"/>
          <w:szCs w:val="32"/>
        </w:rPr>
        <w:t>承诺函</w:t>
      </w:r>
    </w:p>
    <w:p>
      <w:pPr>
        <w:spacing w:line="460" w:lineRule="exact"/>
        <w:jc w:val="both"/>
        <w:rPr>
          <w:rFonts w:hint="eastAsia" w:ascii="宋体" w:hAnsi="宋体"/>
          <w:i w:val="0"/>
          <w:iCs w:val="0"/>
          <w:sz w:val="24"/>
        </w:rPr>
      </w:pPr>
    </w:p>
    <w:p>
      <w:pPr>
        <w:spacing w:line="460" w:lineRule="exact"/>
        <w:jc w:val="both"/>
        <w:rPr>
          <w:rFonts w:hint="eastAsia" w:ascii="宋体" w:hAnsi="宋体" w:eastAsia="宋体"/>
          <w:i w:val="0"/>
          <w:iCs w:val="0"/>
          <w:sz w:val="24"/>
          <w:u w:val="single"/>
          <w:lang w:val="en-US" w:eastAsia="zh-CN"/>
        </w:rPr>
      </w:pPr>
      <w:r>
        <w:rPr>
          <w:rFonts w:hint="eastAsia" w:ascii="宋体" w:hAnsi="宋体"/>
          <w:i w:val="0"/>
          <w:iCs w:val="0"/>
          <w:sz w:val="24"/>
        </w:rPr>
        <w:t>致：</w:t>
      </w:r>
      <w:r>
        <w:rPr>
          <w:rFonts w:hint="eastAsia" w:ascii="宋体" w:hAnsi="宋体"/>
          <w:i w:val="0"/>
          <w:iCs w:val="0"/>
          <w:sz w:val="24"/>
          <w:u w:val="single"/>
          <w:lang w:val="en-US" w:eastAsia="zh-CN"/>
        </w:rPr>
        <w:t>福建建工集团有限责任公司</w:t>
      </w:r>
    </w:p>
    <w:p>
      <w:pPr>
        <w:widowControl/>
        <w:adjustRightInd w:val="0"/>
        <w:snapToGrid w:val="0"/>
        <w:spacing w:line="460" w:lineRule="exact"/>
        <w:ind w:right="150" w:firstLine="480" w:firstLineChars="200"/>
        <w:rPr>
          <w:rFonts w:hint="default" w:ascii="宋体" w:hAnsi="宋体" w:eastAsia="宋体"/>
          <w:i w:val="0"/>
          <w:iCs w:val="0"/>
          <w:sz w:val="24"/>
          <w:u w:val="single"/>
          <w:lang w:val="en-US" w:eastAsia="zh-CN"/>
        </w:rPr>
      </w:pPr>
      <w:r>
        <w:rPr>
          <w:rFonts w:hint="eastAsia" w:ascii="宋体" w:hAnsi="宋体"/>
          <w:i w:val="0"/>
          <w:iCs w:val="0"/>
          <w:sz w:val="24"/>
        </w:rPr>
        <w:t>1. 根据我方收到的招租编号为</w:t>
      </w:r>
      <w:r>
        <w:rPr>
          <w:rFonts w:hint="eastAsia" w:ascii="宋体" w:hAnsi="宋体"/>
          <w:i w:val="0"/>
          <w:iCs w:val="0"/>
          <w:sz w:val="24"/>
          <w:u w:val="single"/>
          <w:lang w:val="en-US" w:eastAsia="zh-CN"/>
        </w:rPr>
        <w:t>FJJGZC2023-07</w:t>
      </w:r>
      <w:r>
        <w:rPr>
          <w:rFonts w:hint="eastAsia" w:ascii="宋体" w:hAnsi="宋体"/>
          <w:i w:val="0"/>
          <w:iCs w:val="0"/>
          <w:sz w:val="24"/>
        </w:rPr>
        <w:t>的《</w:t>
      </w:r>
      <w:r>
        <w:rPr>
          <w:rFonts w:hint="eastAsia" w:ascii="宋体" w:hAnsi="宋体" w:cs="宋体"/>
          <w:i w:val="0"/>
          <w:iCs w:val="0"/>
          <w:sz w:val="24"/>
          <w:u w:val="single"/>
          <w:shd w:val="clear" w:color="080000" w:fill="FFFFFF"/>
          <w:lang w:val="en-US" w:eastAsia="zh-CN"/>
        </w:rPr>
        <w:t>福州市鼓楼区六一北路420号（武夷晶都）1#楼108单元，2#楼101、807单元住宅</w:t>
      </w:r>
      <w:r>
        <w:rPr>
          <w:rFonts w:hint="eastAsia" w:ascii="宋体" w:hAnsi="宋体"/>
          <w:bCs/>
          <w:i w:val="0"/>
          <w:iCs w:val="0"/>
          <w:sz w:val="24"/>
        </w:rPr>
        <w:t>招租</w:t>
      </w:r>
      <w:r>
        <w:rPr>
          <w:rFonts w:hint="eastAsia" w:ascii="宋体" w:hAnsi="宋体"/>
          <w:i w:val="0"/>
          <w:iCs w:val="0"/>
          <w:sz w:val="24"/>
        </w:rPr>
        <w:t>文件》，经我方踏勘现场和研究上述招租文件的竞租须知、合同条款等有关文件后，我方愿以人民币每月</w:t>
      </w:r>
      <w:r>
        <w:rPr>
          <w:rFonts w:hint="eastAsia" w:ascii="宋体" w:hAnsi="宋体"/>
          <w:i w:val="0"/>
          <w:iCs w:val="0"/>
          <w:sz w:val="24"/>
          <w:u w:val="single"/>
        </w:rPr>
        <w:t xml:space="preserve">        </w:t>
      </w:r>
      <w:r>
        <w:rPr>
          <w:rFonts w:hint="eastAsia" w:ascii="宋体" w:hAnsi="宋体"/>
          <w:i w:val="0"/>
          <w:iCs w:val="0"/>
          <w:sz w:val="24"/>
        </w:rPr>
        <w:t>元的竞租报价对</w:t>
      </w:r>
      <w:r>
        <w:rPr>
          <w:rFonts w:hint="eastAsia" w:ascii="宋体" w:hAnsi="宋体" w:cs="宋体"/>
          <w:i w:val="0"/>
          <w:iCs w:val="0"/>
          <w:sz w:val="24"/>
          <w:u w:val="single"/>
          <w:shd w:val="clear" w:color="080000" w:fill="FFFFFF"/>
          <w:lang w:val="en-US" w:eastAsia="zh-CN"/>
        </w:rPr>
        <w:t>福州市鼓楼区六一北路420号（武夷晶都）</w:t>
      </w:r>
      <w:r>
        <w:rPr>
          <w:rFonts w:hint="eastAsia" w:ascii="宋体" w:hAnsi="宋体"/>
          <w:sz w:val="24"/>
          <w:u w:val="single"/>
          <w:lang w:eastAsia="zh-CN"/>
        </w:rPr>
        <w:t>（</w:t>
      </w:r>
      <w:r>
        <w:rPr>
          <w:rFonts w:hint="eastAsia" w:ascii="宋体" w:hAnsi="宋体"/>
          <w:sz w:val="24"/>
          <w:u w:val="single"/>
          <w:lang w:val="en-US" w:eastAsia="zh-CN"/>
        </w:rPr>
        <w:t xml:space="preserve">            ）</w:t>
      </w:r>
      <w:r>
        <w:rPr>
          <w:rFonts w:hint="eastAsia" w:ascii="宋体" w:hAnsi="宋体"/>
          <w:bCs/>
          <w:i w:val="0"/>
          <w:iCs w:val="0"/>
          <w:sz w:val="24"/>
        </w:rPr>
        <w:t>的房屋进行承租经营使用，承租用途为：</w:t>
      </w:r>
      <w:r>
        <w:rPr>
          <w:rFonts w:hint="eastAsia" w:ascii="宋体" w:hAnsi="宋体"/>
          <w:bCs/>
          <w:i w:val="0"/>
          <w:iCs w:val="0"/>
          <w:sz w:val="24"/>
          <w:u w:val="single"/>
          <w:lang w:val="en-US" w:eastAsia="zh-CN"/>
        </w:rPr>
        <w:t>居住</w:t>
      </w:r>
      <w:r>
        <w:rPr>
          <w:rFonts w:hint="eastAsia" w:ascii="宋体" w:hAnsi="宋体"/>
          <w:bCs/>
          <w:i w:val="0"/>
          <w:iCs w:val="0"/>
          <w:sz w:val="24"/>
          <w:lang w:val="en-US" w:eastAsia="zh-CN"/>
        </w:rPr>
        <w:t>。</w:t>
      </w:r>
    </w:p>
    <w:p>
      <w:pPr>
        <w:spacing w:line="460" w:lineRule="exact"/>
        <w:ind w:firstLine="480" w:firstLineChars="200"/>
        <w:jc w:val="both"/>
        <w:rPr>
          <w:rFonts w:ascii="宋体" w:hAnsi="宋体"/>
          <w:i w:val="0"/>
          <w:iCs w:val="0"/>
          <w:sz w:val="24"/>
        </w:rPr>
      </w:pPr>
      <w:r>
        <w:rPr>
          <w:rFonts w:hint="eastAsia" w:ascii="宋体" w:hAnsi="宋体"/>
          <w:i w:val="0"/>
          <w:iCs w:val="0"/>
          <w:sz w:val="24"/>
        </w:rPr>
        <w:t>2．我方已详细阅读了招租文件的全部内容及有关附件。我方完全理解并同意放弃对这方面有不明及误解的权力。我方接受并遵守招租文件所有条款，完全理解和接收贵方提出的竞价招租</w:t>
      </w:r>
      <w:r>
        <w:rPr>
          <w:rFonts w:hint="eastAsia" w:ascii="宋体" w:hAnsi="宋体" w:cs="宋体"/>
          <w:i w:val="0"/>
          <w:iCs w:val="0"/>
          <w:sz w:val="24"/>
          <w:shd w:val="clear" w:color="080000" w:fill="FFFFFF"/>
        </w:rPr>
        <w:t>按照“价高者得”的原则</w:t>
      </w:r>
      <w:r>
        <w:rPr>
          <w:rFonts w:hint="eastAsia" w:ascii="宋体" w:hAnsi="宋体" w:cs="宋体"/>
          <w:i w:val="0"/>
          <w:iCs w:val="0"/>
          <w:sz w:val="24"/>
          <w:shd w:val="clear" w:color="080000" w:fill="FFFFFF"/>
          <w:lang w:val="en-US" w:eastAsia="zh-CN"/>
        </w:rPr>
        <w:t>且</w:t>
      </w:r>
      <w:r>
        <w:rPr>
          <w:rFonts w:hint="eastAsia" w:ascii="宋体" w:hAnsi="宋体"/>
          <w:i w:val="0"/>
          <w:iCs w:val="0"/>
          <w:sz w:val="24"/>
        </w:rPr>
        <w:t>原承租</w:t>
      </w:r>
      <w:r>
        <w:rPr>
          <w:rFonts w:hint="eastAsia" w:ascii="宋体" w:hAnsi="宋体"/>
          <w:i w:val="0"/>
          <w:iCs w:val="0"/>
          <w:sz w:val="24"/>
          <w:lang w:val="en-US" w:eastAsia="zh-CN"/>
        </w:rPr>
        <w:t>人</w:t>
      </w:r>
      <w:r>
        <w:rPr>
          <w:rFonts w:hint="eastAsia" w:ascii="宋体" w:hAnsi="宋体"/>
          <w:i w:val="0"/>
          <w:iCs w:val="0"/>
          <w:sz w:val="24"/>
        </w:rPr>
        <w:t>享有</w:t>
      </w:r>
      <w:r>
        <w:rPr>
          <w:rFonts w:hint="eastAsia" w:ascii="宋体" w:hAnsi="宋体" w:cs="宋体"/>
          <w:i w:val="0"/>
          <w:iCs w:val="0"/>
          <w:sz w:val="24"/>
          <w:highlight w:val="none"/>
          <w:shd w:val="clear" w:color="080000" w:fill="FFFFFF"/>
          <w:lang w:val="en-US" w:eastAsia="zh-CN"/>
        </w:rPr>
        <w:t>最高报价</w:t>
      </w:r>
      <w:r>
        <w:rPr>
          <w:rFonts w:hint="eastAsia" w:ascii="宋体" w:hAnsi="宋体"/>
          <w:i w:val="0"/>
          <w:iCs w:val="0"/>
          <w:sz w:val="24"/>
        </w:rPr>
        <w:t>优先承租权。</w:t>
      </w:r>
    </w:p>
    <w:p>
      <w:pPr>
        <w:spacing w:line="460" w:lineRule="exact"/>
        <w:ind w:firstLine="480" w:firstLineChars="200"/>
        <w:jc w:val="both"/>
        <w:rPr>
          <w:rFonts w:ascii="宋体" w:hAnsi="宋体"/>
          <w:i w:val="0"/>
          <w:iCs w:val="0"/>
          <w:sz w:val="24"/>
        </w:rPr>
      </w:pPr>
      <w:r>
        <w:rPr>
          <w:rFonts w:hint="eastAsia" w:ascii="宋体" w:hAnsi="宋体"/>
          <w:i w:val="0"/>
          <w:iCs w:val="0"/>
          <w:sz w:val="24"/>
        </w:rPr>
        <w:t>3．贵方的中标通知书和本竞租文件将成为约束双方合同文件的组成部分。</w:t>
      </w:r>
    </w:p>
    <w:p>
      <w:pPr>
        <w:spacing w:line="460" w:lineRule="exact"/>
        <w:ind w:firstLine="480" w:firstLineChars="200"/>
        <w:jc w:val="both"/>
        <w:rPr>
          <w:rFonts w:ascii="宋体" w:hAnsi="宋体"/>
          <w:i w:val="0"/>
          <w:iCs w:val="0"/>
          <w:sz w:val="24"/>
        </w:rPr>
      </w:pPr>
      <w:r>
        <w:rPr>
          <w:rFonts w:hint="eastAsia" w:ascii="宋体" w:hAnsi="宋体"/>
          <w:i w:val="0"/>
          <w:iCs w:val="0"/>
          <w:sz w:val="24"/>
        </w:rPr>
        <w:t>4．我方保证竞租文件中所提供的相关证明材料是真实有效的，一旦我方中标，我方保证履行竞租承诺。若我方放弃中标，或因我方竞租文件中所提供的相关证明材料被证实为虚假的，贵方有权没收我方的竞租保证金，我方并承担由此产生的全部责任和给招租人（或产权人）造成的损失。</w:t>
      </w:r>
    </w:p>
    <w:p>
      <w:pPr>
        <w:spacing w:line="460" w:lineRule="exact"/>
        <w:ind w:firstLine="490"/>
        <w:jc w:val="both"/>
        <w:rPr>
          <w:rFonts w:ascii="宋体" w:hAnsi="宋体"/>
          <w:i w:val="0"/>
          <w:iCs w:val="0"/>
          <w:sz w:val="24"/>
        </w:rPr>
      </w:pPr>
      <w:r>
        <w:rPr>
          <w:rFonts w:hint="eastAsia" w:ascii="宋体" w:hAnsi="宋体"/>
          <w:i w:val="0"/>
          <w:iCs w:val="0"/>
          <w:sz w:val="24"/>
        </w:rPr>
        <w:t>5．我方将与本竞租函一起，提交人民币</w:t>
      </w:r>
      <w:r>
        <w:rPr>
          <w:rFonts w:hint="eastAsia" w:ascii="宋体" w:hAnsi="宋体"/>
          <w:i w:val="0"/>
          <w:iCs w:val="0"/>
          <w:sz w:val="24"/>
          <w:u w:val="single"/>
          <w:lang w:val="en-US" w:eastAsia="zh-CN"/>
        </w:rPr>
        <w:t xml:space="preserve">         </w:t>
      </w:r>
      <w:r>
        <w:rPr>
          <w:rFonts w:hint="eastAsia" w:ascii="宋体" w:hAnsi="宋体"/>
          <w:i w:val="0"/>
          <w:iCs w:val="0"/>
          <w:sz w:val="24"/>
        </w:rPr>
        <w:t>作为竞租保证金。</w:t>
      </w:r>
    </w:p>
    <w:p>
      <w:pPr>
        <w:spacing w:line="460" w:lineRule="exact"/>
        <w:ind w:firstLine="490"/>
        <w:jc w:val="both"/>
        <w:rPr>
          <w:rFonts w:hint="eastAsia" w:ascii="宋体" w:hAnsi="宋体" w:eastAsia="宋体"/>
          <w:i w:val="0"/>
          <w:iCs w:val="0"/>
          <w:sz w:val="24"/>
          <w:lang w:eastAsia="zh-CN"/>
        </w:rPr>
      </w:pPr>
      <w:r>
        <w:rPr>
          <w:rFonts w:hint="eastAsia" w:ascii="宋体" w:hAnsi="宋体"/>
          <w:i w:val="0"/>
          <w:iCs w:val="0"/>
          <w:sz w:val="24"/>
        </w:rPr>
        <w:t>6．我方提交竞租文件一式二份。</w:t>
      </w:r>
    </w:p>
    <w:p>
      <w:pPr>
        <w:spacing w:line="460" w:lineRule="exact"/>
        <w:ind w:firstLine="490"/>
        <w:jc w:val="both"/>
        <w:rPr>
          <w:rFonts w:ascii="宋体" w:hAnsi="宋体"/>
          <w:i w:val="0"/>
          <w:iCs w:val="0"/>
          <w:sz w:val="24"/>
        </w:rPr>
      </w:pPr>
      <w:r>
        <w:rPr>
          <w:rFonts w:hint="eastAsia" w:ascii="宋体" w:hAnsi="宋体"/>
          <w:i w:val="0"/>
          <w:iCs w:val="0"/>
          <w:sz w:val="24"/>
        </w:rPr>
        <w:t>7．一旦我方受租，我方承诺，自收到贵方中标通知书之日起</w:t>
      </w:r>
      <w:r>
        <w:rPr>
          <w:rFonts w:hint="eastAsia" w:ascii="宋体" w:hAnsi="宋体"/>
          <w:i w:val="0"/>
          <w:iCs w:val="0"/>
          <w:sz w:val="24"/>
          <w:lang w:eastAsia="zh-CN"/>
        </w:rPr>
        <w:t>按通知书要求时间</w:t>
      </w:r>
      <w:r>
        <w:rPr>
          <w:rFonts w:hint="eastAsia" w:ascii="宋体" w:hAnsi="宋体"/>
          <w:i w:val="0"/>
          <w:iCs w:val="0"/>
          <w:sz w:val="24"/>
        </w:rPr>
        <w:t>内与贵方（或产权人）签定合同，我方完全接受招租文件的合同条件，保证按合同组成文件的内容规定履行合同责任和义务，承担经济和法律责任。否则按退出处理，并按竞租须知中的相关规定，放弃竞租保证金，归贵方所有。</w:t>
      </w:r>
    </w:p>
    <w:p>
      <w:pPr>
        <w:spacing w:line="460" w:lineRule="exact"/>
        <w:jc w:val="both"/>
        <w:rPr>
          <w:rFonts w:ascii="宋体" w:hAnsi="宋体"/>
          <w:i w:val="0"/>
          <w:iCs w:val="0"/>
          <w:sz w:val="24"/>
        </w:rPr>
      </w:pPr>
      <w:r>
        <w:rPr>
          <w:rFonts w:hint="eastAsia" w:ascii="宋体" w:hAnsi="宋体"/>
          <w:i w:val="0"/>
          <w:iCs w:val="0"/>
          <w:sz w:val="24"/>
        </w:rPr>
        <w:t>竞 租 人 ：</w:t>
      </w:r>
      <w:r>
        <w:rPr>
          <w:rFonts w:hint="eastAsia" w:ascii="宋体" w:hAnsi="宋体"/>
          <w:i w:val="0"/>
          <w:iCs w:val="0"/>
          <w:sz w:val="24"/>
          <w:u w:val="single"/>
        </w:rPr>
        <w:t xml:space="preserve">                             </w:t>
      </w:r>
      <w:r>
        <w:rPr>
          <w:rFonts w:hint="eastAsia" w:ascii="宋体" w:hAnsi="宋体"/>
          <w:i w:val="0"/>
          <w:iCs w:val="0"/>
          <w:sz w:val="24"/>
        </w:rPr>
        <w:t xml:space="preserve">（法人盖章或自然人签字及手印）   </w:t>
      </w:r>
    </w:p>
    <w:p>
      <w:pPr>
        <w:spacing w:line="460" w:lineRule="exact"/>
        <w:jc w:val="both"/>
        <w:rPr>
          <w:rFonts w:ascii="宋体" w:hAnsi="宋体"/>
          <w:i w:val="0"/>
          <w:iCs w:val="0"/>
          <w:sz w:val="24"/>
          <w:u w:val="single"/>
        </w:rPr>
      </w:pPr>
      <w:r>
        <w:rPr>
          <w:rFonts w:hint="eastAsia" w:ascii="宋体" w:hAnsi="宋体"/>
          <w:i w:val="0"/>
          <w:iCs w:val="0"/>
          <w:sz w:val="24"/>
        </w:rPr>
        <w:t>住所（或住址） ：</w:t>
      </w:r>
      <w:r>
        <w:rPr>
          <w:rFonts w:hint="eastAsia" w:ascii="宋体" w:hAnsi="宋体"/>
          <w:i w:val="0"/>
          <w:iCs w:val="0"/>
          <w:sz w:val="24"/>
          <w:u w:val="single"/>
        </w:rPr>
        <w:tab/>
      </w:r>
      <w:r>
        <w:rPr>
          <w:rFonts w:hint="eastAsia" w:ascii="宋体" w:hAnsi="宋体"/>
          <w:i w:val="0"/>
          <w:iCs w:val="0"/>
          <w:sz w:val="24"/>
          <w:u w:val="single"/>
        </w:rPr>
        <w:tab/>
      </w:r>
      <w:r>
        <w:rPr>
          <w:rFonts w:hint="eastAsia" w:ascii="宋体" w:hAnsi="宋体"/>
          <w:i w:val="0"/>
          <w:iCs w:val="0"/>
          <w:sz w:val="24"/>
          <w:u w:val="single"/>
        </w:rPr>
        <w:t xml:space="preserve">                 </w:t>
      </w:r>
      <w:r>
        <w:rPr>
          <w:rFonts w:hint="eastAsia" w:ascii="宋体" w:hAnsi="宋体"/>
          <w:i w:val="0"/>
          <w:iCs w:val="0"/>
          <w:sz w:val="24"/>
          <w:u w:val="single"/>
        </w:rPr>
        <w:tab/>
      </w:r>
      <w:r>
        <w:rPr>
          <w:rFonts w:hint="eastAsia" w:ascii="宋体" w:hAnsi="宋体"/>
          <w:i w:val="0"/>
          <w:iCs w:val="0"/>
          <w:sz w:val="24"/>
          <w:u w:val="single"/>
        </w:rPr>
        <w:tab/>
      </w:r>
      <w:r>
        <w:rPr>
          <w:rFonts w:hint="eastAsia" w:ascii="宋体" w:hAnsi="宋体"/>
          <w:i w:val="0"/>
          <w:iCs w:val="0"/>
          <w:sz w:val="24"/>
          <w:u w:val="single"/>
        </w:rPr>
        <w:tab/>
      </w:r>
      <w:r>
        <w:rPr>
          <w:rFonts w:hint="eastAsia" w:ascii="宋体" w:hAnsi="宋体"/>
          <w:i w:val="0"/>
          <w:iCs w:val="0"/>
          <w:sz w:val="24"/>
          <w:u w:val="single"/>
        </w:rPr>
        <w:t xml:space="preserve">   </w:t>
      </w:r>
    </w:p>
    <w:p>
      <w:pPr>
        <w:spacing w:line="460" w:lineRule="exact"/>
        <w:jc w:val="both"/>
        <w:rPr>
          <w:rFonts w:hint="eastAsia" w:ascii="宋体" w:hAnsi="宋体"/>
          <w:i w:val="0"/>
          <w:iCs w:val="0"/>
          <w:sz w:val="24"/>
          <w:u w:val="single"/>
          <w:lang w:val="en-US" w:eastAsia="zh-CN"/>
        </w:rPr>
      </w:pPr>
      <w:r>
        <w:rPr>
          <w:rFonts w:hint="eastAsia" w:ascii="宋体" w:hAnsi="宋体"/>
          <w:i w:val="0"/>
          <w:iCs w:val="0"/>
          <w:sz w:val="24"/>
        </w:rPr>
        <w:t>统一社会代码证号码（或自然人身份证号码） ：</w:t>
      </w:r>
      <w:r>
        <w:rPr>
          <w:rFonts w:hint="eastAsia" w:ascii="宋体" w:hAnsi="宋体"/>
          <w:i w:val="0"/>
          <w:iCs w:val="0"/>
          <w:sz w:val="24"/>
          <w:u w:val="single"/>
          <w:lang w:eastAsia="zh-CN"/>
        </w:rPr>
        <w:t xml:space="preserve"> </w:t>
      </w:r>
      <w:r>
        <w:rPr>
          <w:rFonts w:hint="eastAsia" w:ascii="宋体" w:hAnsi="宋体"/>
          <w:i w:val="0"/>
          <w:iCs w:val="0"/>
          <w:sz w:val="24"/>
          <w:u w:val="single"/>
          <w:lang w:val="en-US" w:eastAsia="zh-CN"/>
        </w:rPr>
        <w:t xml:space="preserve">              </w:t>
      </w:r>
    </w:p>
    <w:p>
      <w:pPr>
        <w:spacing w:line="460" w:lineRule="exact"/>
        <w:jc w:val="both"/>
        <w:rPr>
          <w:rFonts w:ascii="宋体" w:hAnsi="宋体"/>
          <w:i w:val="0"/>
          <w:iCs w:val="0"/>
          <w:sz w:val="24"/>
        </w:rPr>
      </w:pPr>
      <w:r>
        <w:rPr>
          <w:rFonts w:hint="eastAsia" w:ascii="宋体" w:hAnsi="宋体"/>
          <w:i w:val="0"/>
          <w:iCs w:val="0"/>
          <w:sz w:val="24"/>
        </w:rPr>
        <w:t>法定代表人或其委托代理人 ：</w:t>
      </w:r>
      <w:r>
        <w:rPr>
          <w:rFonts w:hint="eastAsia" w:ascii="宋体" w:hAnsi="宋体"/>
          <w:i w:val="0"/>
          <w:iCs w:val="0"/>
          <w:sz w:val="24"/>
          <w:u w:val="single"/>
        </w:rPr>
        <w:t xml:space="preserve">          </w:t>
      </w:r>
      <w:r>
        <w:rPr>
          <w:rFonts w:hint="eastAsia" w:ascii="宋体" w:hAnsi="宋体"/>
          <w:i w:val="0"/>
          <w:iCs w:val="0"/>
          <w:sz w:val="24"/>
        </w:rPr>
        <w:t xml:space="preserve"> （签字或盖章）</w:t>
      </w:r>
    </w:p>
    <w:p>
      <w:pPr>
        <w:spacing w:line="460" w:lineRule="exact"/>
        <w:jc w:val="both"/>
        <w:rPr>
          <w:rFonts w:hint="eastAsia" w:ascii="Arial" w:hAnsi="Arial" w:eastAsia="黑体"/>
          <w:b/>
          <w:bCs/>
          <w:i w:val="0"/>
          <w:iCs w:val="0"/>
          <w:sz w:val="32"/>
          <w:szCs w:val="32"/>
        </w:rPr>
      </w:pPr>
      <w:r>
        <w:rPr>
          <w:rFonts w:hint="eastAsia" w:ascii="宋体" w:hAnsi="宋体"/>
          <w:i w:val="0"/>
          <w:iCs w:val="0"/>
          <w:sz w:val="24"/>
        </w:rPr>
        <w:t>联系电话 ：</w:t>
      </w:r>
      <w:r>
        <w:rPr>
          <w:rFonts w:hint="eastAsia" w:ascii="宋体" w:hAnsi="宋体"/>
          <w:i w:val="0"/>
          <w:iCs w:val="0"/>
          <w:sz w:val="24"/>
          <w:u w:val="single"/>
        </w:rPr>
        <w:tab/>
      </w:r>
      <w:r>
        <w:rPr>
          <w:rFonts w:hint="eastAsia" w:ascii="宋体" w:hAnsi="宋体"/>
          <w:i w:val="0"/>
          <w:iCs w:val="0"/>
          <w:sz w:val="24"/>
          <w:u w:val="single"/>
        </w:rPr>
        <w:tab/>
      </w:r>
      <w:r>
        <w:rPr>
          <w:rFonts w:hint="eastAsia" w:ascii="宋体" w:hAnsi="宋体"/>
          <w:i w:val="0"/>
          <w:iCs w:val="0"/>
          <w:sz w:val="24"/>
          <w:u w:val="single"/>
        </w:rPr>
        <w:t xml:space="preserve">        </w:t>
      </w:r>
      <w:r>
        <w:rPr>
          <w:rFonts w:hint="eastAsia" w:ascii="Arial" w:hAnsi="Arial" w:eastAsia="黑体"/>
          <w:b/>
          <w:bCs/>
          <w:i w:val="0"/>
          <w:iCs w:val="0"/>
          <w:sz w:val="32"/>
          <w:szCs w:val="32"/>
        </w:rPr>
        <w:t xml:space="preserve">            </w:t>
      </w:r>
      <w:r>
        <w:rPr>
          <w:rFonts w:hint="eastAsia" w:ascii="宋体" w:hAnsi="宋体"/>
          <w:i w:val="0"/>
          <w:iCs w:val="0"/>
          <w:sz w:val="24"/>
        </w:rPr>
        <w:t>日期：   年   月   日</w:t>
      </w:r>
      <w:r>
        <w:rPr>
          <w:rFonts w:hint="eastAsia" w:ascii="Arial" w:hAnsi="Arial" w:eastAsia="黑体"/>
          <w:b/>
          <w:bCs/>
          <w:i w:val="0"/>
          <w:iCs w:val="0"/>
          <w:sz w:val="32"/>
          <w:szCs w:val="32"/>
        </w:rPr>
        <w:t xml:space="preserve">                       </w:t>
      </w:r>
    </w:p>
    <w:p>
      <w:pPr>
        <w:tabs>
          <w:tab w:val="left" w:pos="5355"/>
        </w:tabs>
        <w:snapToGrid w:val="0"/>
        <w:spacing w:line="460" w:lineRule="exact"/>
        <w:jc w:val="both"/>
        <w:rPr>
          <w:rFonts w:hint="eastAsia" w:ascii="Arial" w:hAnsi="Arial" w:eastAsia="黑体"/>
          <w:b/>
          <w:bCs/>
          <w:i w:val="0"/>
          <w:iCs w:val="0"/>
          <w:sz w:val="32"/>
          <w:szCs w:val="32"/>
        </w:rPr>
      </w:pPr>
    </w:p>
    <w:p>
      <w:pPr>
        <w:tabs>
          <w:tab w:val="left" w:pos="5355"/>
        </w:tabs>
        <w:snapToGrid w:val="0"/>
        <w:spacing w:line="460" w:lineRule="exact"/>
        <w:jc w:val="center"/>
        <w:rPr>
          <w:rFonts w:ascii="Arial" w:hAnsi="Arial" w:eastAsia="黑体"/>
          <w:b/>
          <w:bCs/>
          <w:i w:val="0"/>
          <w:iCs w:val="0"/>
          <w:sz w:val="32"/>
          <w:szCs w:val="32"/>
        </w:rPr>
      </w:pPr>
      <w:r>
        <w:rPr>
          <w:rFonts w:hint="eastAsia" w:ascii="Arial" w:hAnsi="Arial" w:eastAsia="黑体"/>
          <w:b/>
          <w:bCs/>
          <w:i w:val="0"/>
          <w:iCs w:val="0"/>
          <w:sz w:val="32"/>
          <w:szCs w:val="32"/>
        </w:rPr>
        <w:t>第二部分  竞租报价表</w:t>
      </w:r>
    </w:p>
    <w:p>
      <w:pPr>
        <w:spacing w:line="460" w:lineRule="exact"/>
        <w:rPr>
          <w:rFonts w:ascii="宋体" w:hAnsi="宋体"/>
          <w:i w:val="0"/>
          <w:iCs w:val="0"/>
          <w:sz w:val="24"/>
        </w:rPr>
      </w:pPr>
    </w:p>
    <w:p>
      <w:pPr>
        <w:spacing w:line="460" w:lineRule="exact"/>
        <w:rPr>
          <w:rFonts w:hint="default" w:ascii="宋体" w:hAnsi="宋体" w:eastAsia="宋体"/>
          <w:i w:val="0"/>
          <w:iCs w:val="0"/>
          <w:sz w:val="24"/>
          <w:lang w:val="en-US" w:eastAsia="zh-CN"/>
        </w:rPr>
      </w:pPr>
      <w:r>
        <w:rPr>
          <w:rFonts w:hint="eastAsia" w:ascii="宋体" w:hAnsi="宋体"/>
          <w:i w:val="0"/>
          <w:iCs w:val="0"/>
          <w:sz w:val="24"/>
        </w:rPr>
        <w:t>招租编号：</w:t>
      </w:r>
      <w:r>
        <w:rPr>
          <w:rFonts w:hint="eastAsia" w:ascii="宋体" w:hAnsi="宋体"/>
          <w:i w:val="0"/>
          <w:iCs w:val="0"/>
          <w:sz w:val="24"/>
          <w:lang w:val="en-US" w:eastAsia="zh-CN"/>
        </w:rPr>
        <w:t xml:space="preserve"> </w:t>
      </w:r>
    </w:p>
    <w:p>
      <w:pPr>
        <w:spacing w:line="460" w:lineRule="exact"/>
        <w:rPr>
          <w:rFonts w:ascii="宋体" w:hAnsi="宋体"/>
          <w:i w:val="0"/>
          <w:iCs w:val="0"/>
          <w:sz w:val="24"/>
        </w:rPr>
      </w:pPr>
      <w:r>
        <w:rPr>
          <w:rFonts w:hint="eastAsia" w:ascii="宋体" w:hAnsi="宋体"/>
          <w:i w:val="0"/>
          <w:iCs w:val="0"/>
          <w:sz w:val="24"/>
        </w:rPr>
        <w:t>竞租人：</w:t>
      </w:r>
      <w:r>
        <w:rPr>
          <w:rFonts w:hint="eastAsia" w:ascii="宋体" w:hAnsi="宋体"/>
          <w:i w:val="0"/>
          <w:iCs w:val="0"/>
          <w:sz w:val="24"/>
          <w:u w:val="single"/>
          <w:lang w:val="en-US" w:eastAsia="zh-CN"/>
        </w:rPr>
        <w:t xml:space="preserve">              </w:t>
      </w:r>
      <w:r>
        <w:rPr>
          <w:rFonts w:hint="eastAsia" w:ascii="宋体" w:hAnsi="宋体"/>
          <w:i w:val="0"/>
          <w:iCs w:val="0"/>
          <w:sz w:val="24"/>
        </w:rPr>
        <w:t>（法人单位盖章，自然人签字及手印）</w:t>
      </w:r>
    </w:p>
    <w:p>
      <w:pPr>
        <w:spacing w:line="460" w:lineRule="exact"/>
        <w:rPr>
          <w:rFonts w:ascii="宋体" w:hAnsi="宋体"/>
          <w:i w:val="0"/>
          <w:iCs w:val="0"/>
          <w:sz w:val="24"/>
        </w:rPr>
      </w:pPr>
      <w:r>
        <w:rPr>
          <w:rFonts w:hint="eastAsia" w:ascii="宋体" w:hAnsi="宋体"/>
          <w:i w:val="0"/>
          <w:iCs w:val="0"/>
          <w:sz w:val="24"/>
        </w:rPr>
        <w:t>时间：</w:t>
      </w:r>
    </w:p>
    <w:tbl>
      <w:tblPr>
        <w:tblStyle w:val="8"/>
        <w:tblW w:w="82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900"/>
        <w:gridCol w:w="870"/>
        <w:gridCol w:w="1530"/>
        <w:gridCol w:w="192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290" w:type="dxa"/>
            <w:vAlign w:val="center"/>
          </w:tcPr>
          <w:p>
            <w:pPr>
              <w:spacing w:line="460" w:lineRule="exact"/>
              <w:jc w:val="both"/>
              <w:rPr>
                <w:rFonts w:ascii="宋体" w:hAnsi="宋体"/>
                <w:i w:val="0"/>
                <w:iCs w:val="0"/>
                <w:kern w:val="0"/>
                <w:sz w:val="24"/>
              </w:rPr>
            </w:pPr>
            <w:r>
              <w:rPr>
                <w:rFonts w:hint="eastAsia" w:ascii="宋体" w:hAnsi="宋体"/>
                <w:i w:val="0"/>
                <w:iCs w:val="0"/>
                <w:kern w:val="0"/>
                <w:sz w:val="24"/>
              </w:rPr>
              <w:t>房产名称</w:t>
            </w:r>
          </w:p>
        </w:tc>
        <w:tc>
          <w:tcPr>
            <w:tcW w:w="6990" w:type="dxa"/>
            <w:gridSpan w:val="5"/>
            <w:vAlign w:val="center"/>
          </w:tcPr>
          <w:p>
            <w:pPr>
              <w:spacing w:line="460" w:lineRule="exact"/>
              <w:jc w:val="both"/>
              <w:rPr>
                <w:rFonts w:hint="default" w:ascii="宋体" w:hAnsi="宋体"/>
                <w:b/>
                <w:bCs/>
                <w:i w:val="0"/>
                <w:iCs w:val="0"/>
                <w:kern w:val="0"/>
                <w:sz w:val="24"/>
                <w:lang w:val="en-US"/>
              </w:rPr>
            </w:pPr>
            <w:r>
              <w:rPr>
                <w:rFonts w:hint="eastAsia" w:ascii="宋体" w:hAnsi="宋体" w:cs="宋体"/>
                <w:i w:val="0"/>
                <w:iCs w:val="0"/>
                <w:sz w:val="24"/>
                <w:u w:val="single"/>
                <w:shd w:val="clear" w:color="080000" w:fill="FFFFFF"/>
                <w:lang w:val="en-US" w:eastAsia="zh-CN"/>
              </w:rPr>
              <w:t>福州市鼓楼区六一北路420号（武夷晶都）</w:t>
            </w:r>
            <w:r>
              <w:rPr>
                <w:rFonts w:hint="eastAsia" w:ascii="宋体" w:hAnsi="宋体"/>
                <w:i w:val="0"/>
                <w:iCs w:val="0"/>
                <w:sz w:val="24"/>
                <w:u w:val="none"/>
                <w:lang w:val="en-US" w:eastAsia="zh-CN"/>
              </w:rPr>
              <w:t>（          ）住宅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290" w:type="dxa"/>
            <w:vMerge w:val="restart"/>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承租用途</w:t>
            </w:r>
          </w:p>
        </w:tc>
        <w:tc>
          <w:tcPr>
            <w:tcW w:w="900" w:type="dxa"/>
            <w:vMerge w:val="restart"/>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承租年限</w:t>
            </w:r>
          </w:p>
        </w:tc>
        <w:tc>
          <w:tcPr>
            <w:tcW w:w="870" w:type="dxa"/>
            <w:vMerge w:val="restart"/>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面积（</w:t>
            </w:r>
            <w:r>
              <w:rPr>
                <w:rFonts w:ascii="Arial" w:hAnsi="Arial" w:cs="Arial"/>
                <w:i w:val="0"/>
                <w:iCs w:val="0"/>
                <w:kern w:val="0"/>
                <w:sz w:val="24"/>
              </w:rPr>
              <w:t>㎡</w:t>
            </w:r>
            <w:r>
              <w:rPr>
                <w:rFonts w:hint="eastAsia" w:ascii="宋体" w:hAnsi="宋体"/>
                <w:i w:val="0"/>
                <w:iCs w:val="0"/>
                <w:kern w:val="0"/>
                <w:sz w:val="24"/>
              </w:rPr>
              <w:t>）</w:t>
            </w:r>
          </w:p>
        </w:tc>
        <w:tc>
          <w:tcPr>
            <w:tcW w:w="3450" w:type="dxa"/>
            <w:gridSpan w:val="2"/>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报价</w:t>
            </w:r>
          </w:p>
        </w:tc>
        <w:tc>
          <w:tcPr>
            <w:tcW w:w="1770" w:type="dxa"/>
            <w:vMerge w:val="restart"/>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290" w:type="dxa"/>
            <w:vMerge w:val="continue"/>
            <w:vAlign w:val="center"/>
          </w:tcPr>
          <w:p>
            <w:pPr>
              <w:spacing w:line="460" w:lineRule="exact"/>
              <w:jc w:val="center"/>
              <w:rPr>
                <w:rFonts w:ascii="宋体" w:hAnsi="宋体"/>
                <w:i w:val="0"/>
                <w:iCs w:val="0"/>
                <w:kern w:val="0"/>
                <w:sz w:val="24"/>
              </w:rPr>
            </w:pPr>
          </w:p>
        </w:tc>
        <w:tc>
          <w:tcPr>
            <w:tcW w:w="900" w:type="dxa"/>
            <w:vMerge w:val="continue"/>
            <w:vAlign w:val="center"/>
          </w:tcPr>
          <w:p>
            <w:pPr>
              <w:spacing w:line="460" w:lineRule="exact"/>
              <w:jc w:val="center"/>
              <w:rPr>
                <w:rFonts w:ascii="宋体" w:hAnsi="宋体"/>
                <w:i w:val="0"/>
                <w:iCs w:val="0"/>
                <w:kern w:val="0"/>
                <w:sz w:val="24"/>
              </w:rPr>
            </w:pPr>
          </w:p>
        </w:tc>
        <w:tc>
          <w:tcPr>
            <w:tcW w:w="870" w:type="dxa"/>
            <w:vMerge w:val="continue"/>
            <w:vAlign w:val="center"/>
          </w:tcPr>
          <w:p>
            <w:pPr>
              <w:spacing w:line="460" w:lineRule="exact"/>
              <w:jc w:val="center"/>
              <w:rPr>
                <w:rFonts w:ascii="宋体" w:hAnsi="宋体"/>
                <w:i w:val="0"/>
                <w:iCs w:val="0"/>
                <w:kern w:val="0"/>
                <w:sz w:val="24"/>
              </w:rPr>
            </w:pPr>
          </w:p>
        </w:tc>
        <w:tc>
          <w:tcPr>
            <w:tcW w:w="1530" w:type="dxa"/>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元</w:t>
            </w:r>
            <w:r>
              <w:rPr>
                <w:rFonts w:hint="eastAsia" w:ascii="Arial" w:hAnsi="Arial" w:cs="Arial"/>
                <w:i w:val="0"/>
                <w:iCs w:val="0"/>
                <w:kern w:val="0"/>
                <w:sz w:val="24"/>
              </w:rPr>
              <w:t>/月</w:t>
            </w:r>
          </w:p>
        </w:tc>
        <w:tc>
          <w:tcPr>
            <w:tcW w:w="1920" w:type="dxa"/>
            <w:vAlign w:val="center"/>
          </w:tcPr>
          <w:p>
            <w:pPr>
              <w:spacing w:line="460" w:lineRule="exact"/>
              <w:jc w:val="center"/>
              <w:rPr>
                <w:rFonts w:ascii="宋体" w:hAnsi="宋体"/>
                <w:i w:val="0"/>
                <w:iCs w:val="0"/>
                <w:kern w:val="0"/>
                <w:sz w:val="24"/>
              </w:rPr>
            </w:pPr>
            <w:r>
              <w:rPr>
                <w:rFonts w:hint="eastAsia" w:ascii="宋体" w:hAnsi="宋体"/>
                <w:i w:val="0"/>
                <w:iCs w:val="0"/>
                <w:kern w:val="0"/>
                <w:sz w:val="24"/>
              </w:rPr>
              <w:t>月租金（元）</w:t>
            </w:r>
          </w:p>
        </w:tc>
        <w:tc>
          <w:tcPr>
            <w:tcW w:w="1770" w:type="dxa"/>
            <w:vMerge w:val="continue"/>
            <w:vAlign w:val="center"/>
          </w:tcPr>
          <w:p>
            <w:pPr>
              <w:spacing w:line="460" w:lineRule="exact"/>
              <w:jc w:val="center"/>
              <w:rPr>
                <w:rFonts w:ascii="宋体" w:hAnsi="宋体"/>
                <w:i w:val="0"/>
                <w:i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90" w:type="dxa"/>
            <w:vMerge w:val="restart"/>
            <w:vAlign w:val="center"/>
          </w:tcPr>
          <w:p>
            <w:pPr>
              <w:spacing w:line="460" w:lineRule="exact"/>
              <w:jc w:val="center"/>
              <w:rPr>
                <w:rFonts w:hint="default" w:ascii="宋体" w:hAnsi="宋体" w:eastAsia="宋体"/>
                <w:i w:val="0"/>
                <w:iCs w:val="0"/>
                <w:kern w:val="0"/>
                <w:sz w:val="24"/>
                <w:lang w:val="en-US" w:eastAsia="zh-CN"/>
              </w:rPr>
            </w:pPr>
            <w:r>
              <w:rPr>
                <w:rFonts w:hint="eastAsia" w:ascii="宋体" w:hAnsi="宋体"/>
                <w:i w:val="0"/>
                <w:iCs w:val="0"/>
                <w:kern w:val="0"/>
                <w:sz w:val="24"/>
                <w:lang w:val="en-US" w:eastAsia="zh-CN"/>
              </w:rPr>
              <w:t>居住</w:t>
            </w:r>
          </w:p>
        </w:tc>
        <w:tc>
          <w:tcPr>
            <w:tcW w:w="900" w:type="dxa"/>
            <w:vMerge w:val="restart"/>
            <w:vAlign w:val="center"/>
          </w:tcPr>
          <w:p>
            <w:pPr>
              <w:spacing w:line="460" w:lineRule="exact"/>
              <w:jc w:val="center"/>
              <w:rPr>
                <w:rFonts w:hint="default" w:ascii="宋体" w:hAnsi="宋体" w:eastAsia="宋体"/>
                <w:i w:val="0"/>
                <w:iCs w:val="0"/>
                <w:kern w:val="0"/>
                <w:sz w:val="24"/>
                <w:lang w:val="en-US" w:eastAsia="zh-CN"/>
              </w:rPr>
            </w:pPr>
            <w:r>
              <w:rPr>
                <w:rFonts w:hint="eastAsia" w:ascii="宋体" w:hAnsi="宋体"/>
                <w:i w:val="0"/>
                <w:iCs w:val="0"/>
                <w:kern w:val="0"/>
                <w:sz w:val="24"/>
                <w:lang w:val="en-US" w:eastAsia="zh-CN"/>
              </w:rPr>
              <w:t>3</w:t>
            </w:r>
          </w:p>
        </w:tc>
        <w:tc>
          <w:tcPr>
            <w:tcW w:w="870" w:type="dxa"/>
            <w:vMerge w:val="restart"/>
          </w:tcPr>
          <w:p>
            <w:pPr>
              <w:spacing w:line="460" w:lineRule="exact"/>
              <w:jc w:val="center"/>
              <w:rPr>
                <w:rFonts w:hint="eastAsia" w:ascii="宋体" w:hAnsi="宋体" w:eastAsia="宋体"/>
                <w:i w:val="0"/>
                <w:iCs w:val="0"/>
                <w:kern w:val="0"/>
                <w:sz w:val="24"/>
                <w:lang w:val="en-US" w:eastAsia="zh-CN"/>
              </w:rPr>
            </w:pPr>
          </w:p>
        </w:tc>
        <w:tc>
          <w:tcPr>
            <w:tcW w:w="1530" w:type="dxa"/>
            <w:vMerge w:val="restart"/>
          </w:tcPr>
          <w:p>
            <w:pPr>
              <w:spacing w:line="460" w:lineRule="exact"/>
              <w:jc w:val="center"/>
              <w:rPr>
                <w:rFonts w:ascii="宋体" w:hAnsi="宋体"/>
                <w:i w:val="0"/>
                <w:iCs w:val="0"/>
                <w:kern w:val="0"/>
                <w:sz w:val="24"/>
              </w:rPr>
            </w:pPr>
          </w:p>
        </w:tc>
        <w:tc>
          <w:tcPr>
            <w:tcW w:w="1920" w:type="dxa"/>
          </w:tcPr>
          <w:p>
            <w:pPr>
              <w:spacing w:line="460" w:lineRule="exact"/>
              <w:jc w:val="both"/>
              <w:rPr>
                <w:rFonts w:ascii="宋体" w:hAnsi="宋体"/>
                <w:i w:val="0"/>
                <w:iCs w:val="0"/>
                <w:kern w:val="0"/>
                <w:sz w:val="24"/>
              </w:rPr>
            </w:pPr>
            <w:r>
              <w:rPr>
                <w:rFonts w:hint="eastAsia" w:ascii="宋体" w:hAnsi="宋体"/>
                <w:i w:val="0"/>
                <w:iCs w:val="0"/>
                <w:kern w:val="0"/>
                <w:sz w:val="24"/>
              </w:rPr>
              <w:t>小写：</w:t>
            </w:r>
          </w:p>
        </w:tc>
        <w:tc>
          <w:tcPr>
            <w:tcW w:w="1770" w:type="dxa"/>
            <w:vMerge w:val="restart"/>
          </w:tcPr>
          <w:p>
            <w:pPr>
              <w:spacing w:line="460" w:lineRule="exact"/>
              <w:jc w:val="both"/>
              <w:rPr>
                <w:rFonts w:ascii="宋体" w:hAnsi="宋体"/>
                <w:i w:val="0"/>
                <w:i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90" w:type="dxa"/>
            <w:vMerge w:val="continue"/>
          </w:tcPr>
          <w:p>
            <w:pPr>
              <w:spacing w:line="460" w:lineRule="exact"/>
              <w:jc w:val="both"/>
              <w:rPr>
                <w:rFonts w:ascii="宋体" w:hAnsi="宋体"/>
                <w:i w:val="0"/>
                <w:iCs w:val="0"/>
                <w:kern w:val="0"/>
                <w:sz w:val="24"/>
              </w:rPr>
            </w:pPr>
          </w:p>
        </w:tc>
        <w:tc>
          <w:tcPr>
            <w:tcW w:w="900" w:type="dxa"/>
            <w:vMerge w:val="continue"/>
          </w:tcPr>
          <w:p>
            <w:pPr>
              <w:spacing w:line="460" w:lineRule="exact"/>
              <w:jc w:val="both"/>
              <w:rPr>
                <w:rFonts w:ascii="宋体" w:hAnsi="宋体"/>
                <w:i w:val="0"/>
                <w:iCs w:val="0"/>
                <w:kern w:val="0"/>
                <w:sz w:val="24"/>
              </w:rPr>
            </w:pPr>
          </w:p>
        </w:tc>
        <w:tc>
          <w:tcPr>
            <w:tcW w:w="870" w:type="dxa"/>
            <w:vMerge w:val="continue"/>
          </w:tcPr>
          <w:p>
            <w:pPr>
              <w:spacing w:line="460" w:lineRule="exact"/>
              <w:jc w:val="both"/>
              <w:rPr>
                <w:rFonts w:ascii="宋体" w:hAnsi="宋体"/>
                <w:i w:val="0"/>
                <w:iCs w:val="0"/>
                <w:kern w:val="0"/>
                <w:sz w:val="24"/>
              </w:rPr>
            </w:pPr>
          </w:p>
        </w:tc>
        <w:tc>
          <w:tcPr>
            <w:tcW w:w="1530" w:type="dxa"/>
            <w:vMerge w:val="continue"/>
          </w:tcPr>
          <w:p>
            <w:pPr>
              <w:spacing w:line="460" w:lineRule="exact"/>
              <w:jc w:val="both"/>
              <w:rPr>
                <w:rFonts w:ascii="宋体" w:hAnsi="宋体"/>
                <w:i w:val="0"/>
                <w:iCs w:val="0"/>
                <w:kern w:val="0"/>
                <w:sz w:val="24"/>
              </w:rPr>
            </w:pPr>
          </w:p>
        </w:tc>
        <w:tc>
          <w:tcPr>
            <w:tcW w:w="1920" w:type="dxa"/>
          </w:tcPr>
          <w:p>
            <w:pPr>
              <w:spacing w:line="460" w:lineRule="exact"/>
              <w:jc w:val="both"/>
              <w:rPr>
                <w:rFonts w:ascii="宋体" w:hAnsi="宋体"/>
                <w:i w:val="0"/>
                <w:iCs w:val="0"/>
                <w:kern w:val="0"/>
                <w:sz w:val="24"/>
              </w:rPr>
            </w:pPr>
            <w:r>
              <w:rPr>
                <w:rFonts w:hint="eastAsia" w:ascii="宋体" w:hAnsi="宋体"/>
                <w:i w:val="0"/>
                <w:iCs w:val="0"/>
                <w:kern w:val="0"/>
                <w:sz w:val="24"/>
              </w:rPr>
              <w:t>大写：</w:t>
            </w:r>
          </w:p>
        </w:tc>
        <w:tc>
          <w:tcPr>
            <w:tcW w:w="1770" w:type="dxa"/>
            <w:vMerge w:val="continue"/>
          </w:tcPr>
          <w:p>
            <w:pPr>
              <w:spacing w:line="460" w:lineRule="exact"/>
              <w:jc w:val="both"/>
              <w:rPr>
                <w:rFonts w:ascii="宋体" w:hAnsi="宋体"/>
                <w:i w:val="0"/>
                <w:iCs w:val="0"/>
                <w:kern w:val="0"/>
                <w:sz w:val="24"/>
              </w:rPr>
            </w:pPr>
          </w:p>
        </w:tc>
      </w:tr>
    </w:tbl>
    <w:p>
      <w:pPr>
        <w:spacing w:line="460" w:lineRule="exact"/>
        <w:rPr>
          <w:rFonts w:ascii="宋体" w:hAnsi="宋体"/>
          <w:i w:val="0"/>
          <w:iCs w:val="0"/>
          <w:sz w:val="24"/>
        </w:rPr>
      </w:pPr>
    </w:p>
    <w:p>
      <w:pPr>
        <w:spacing w:line="460" w:lineRule="exact"/>
        <w:rPr>
          <w:rFonts w:hint="eastAsia" w:ascii="宋体" w:hAnsi="宋体" w:eastAsia="宋体"/>
          <w:i w:val="0"/>
          <w:iCs w:val="0"/>
          <w:sz w:val="24"/>
          <w:u w:val="single"/>
          <w:lang w:val="en-US" w:eastAsia="zh-CN"/>
        </w:rPr>
      </w:pPr>
      <w:r>
        <w:rPr>
          <w:rFonts w:hint="eastAsia" w:ascii="宋体" w:hAnsi="宋体"/>
          <w:i w:val="0"/>
          <w:iCs w:val="0"/>
          <w:sz w:val="24"/>
        </w:rPr>
        <w:t>法定代表人或授权委托人签字：</w:t>
      </w:r>
      <w:r>
        <w:rPr>
          <w:rFonts w:hint="eastAsia" w:ascii="宋体" w:hAnsi="宋体"/>
          <w:i w:val="0"/>
          <w:iCs w:val="0"/>
          <w:sz w:val="24"/>
          <w:u w:val="single"/>
          <w:lang w:val="en-US" w:eastAsia="zh-CN"/>
        </w:rPr>
        <w:t xml:space="preserve">             </w:t>
      </w:r>
    </w:p>
    <w:p>
      <w:pPr>
        <w:spacing w:line="460" w:lineRule="exact"/>
        <w:rPr>
          <w:rFonts w:ascii="宋体" w:hAnsi="宋体"/>
          <w:i w:val="0"/>
          <w:iCs w:val="0"/>
          <w:sz w:val="24"/>
        </w:rPr>
      </w:pPr>
    </w:p>
    <w:p>
      <w:pPr>
        <w:spacing w:line="460" w:lineRule="exact"/>
        <w:jc w:val="both"/>
        <w:rPr>
          <w:rFonts w:ascii="宋体" w:hAnsi="宋体"/>
          <w:b/>
          <w:i w:val="0"/>
          <w:iCs w:val="0"/>
          <w:sz w:val="24"/>
        </w:rPr>
      </w:pPr>
      <w:r>
        <w:rPr>
          <w:rFonts w:hint="eastAsia"/>
          <w:b/>
          <w:i w:val="0"/>
          <w:iCs w:val="0"/>
          <w:sz w:val="24"/>
        </w:rPr>
        <w:t>竞租报价说明</w:t>
      </w:r>
    </w:p>
    <w:p>
      <w:pPr>
        <w:spacing w:line="460" w:lineRule="exact"/>
        <w:ind w:firstLine="480" w:firstLineChars="200"/>
        <w:jc w:val="both"/>
        <w:rPr>
          <w:rFonts w:ascii="宋体" w:hAnsi="宋体"/>
          <w:i w:val="0"/>
          <w:iCs w:val="0"/>
          <w:sz w:val="24"/>
        </w:rPr>
      </w:pPr>
      <w:r>
        <w:rPr>
          <w:rFonts w:hint="eastAsia" w:ascii="宋体" w:hAnsi="宋体"/>
          <w:i w:val="0"/>
          <w:iCs w:val="0"/>
          <w:sz w:val="24"/>
        </w:rPr>
        <w:t>1．本报价不含装修改造费用，如我方承租，则装修所需的全部费用由我方承担。</w:t>
      </w:r>
    </w:p>
    <w:p>
      <w:pPr>
        <w:spacing w:line="460" w:lineRule="exact"/>
        <w:ind w:firstLine="480" w:firstLineChars="200"/>
        <w:jc w:val="both"/>
        <w:rPr>
          <w:rFonts w:ascii="宋体" w:hAnsi="宋体"/>
          <w:b/>
          <w:i w:val="0"/>
          <w:iCs w:val="0"/>
          <w:sz w:val="24"/>
        </w:rPr>
      </w:pPr>
      <w:r>
        <w:rPr>
          <w:rFonts w:hint="eastAsia" w:ascii="宋体" w:hAnsi="宋体"/>
          <w:i w:val="0"/>
          <w:iCs w:val="0"/>
          <w:sz w:val="24"/>
        </w:rPr>
        <w:t>2．本报价不含租赁经营中应向出租人交纳的履约保证金，电费、水费、物业管理费、空调费、外立面及场地广告标识设置等费用以及按规定应交纳的其它费用，上述各项按合同规定执行。</w:t>
      </w:r>
    </w:p>
    <w:p>
      <w:pPr>
        <w:spacing w:line="460" w:lineRule="exact"/>
        <w:jc w:val="both"/>
        <w:rPr>
          <w:rFonts w:ascii="宋体" w:hAnsi="宋体"/>
          <w:b/>
          <w:i w:val="0"/>
          <w:iCs w:val="0"/>
          <w:sz w:val="24"/>
        </w:rPr>
      </w:pPr>
    </w:p>
    <w:p>
      <w:pPr>
        <w:widowControl/>
        <w:adjustRightInd w:val="0"/>
        <w:snapToGrid w:val="0"/>
        <w:spacing w:line="460" w:lineRule="exact"/>
        <w:ind w:right="15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widowControl/>
        <w:adjustRightInd w:val="0"/>
        <w:snapToGrid w:val="0"/>
        <w:spacing w:line="460" w:lineRule="exact"/>
        <w:ind w:right="150"/>
        <w:rPr>
          <w:rFonts w:ascii="宋体" w:hAnsi="宋体"/>
          <w:i w:val="0"/>
          <w:iCs w:val="0"/>
          <w:sz w:val="24"/>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Arial" w:hAnsi="Arial" w:eastAsia="黑体"/>
          <w:b/>
          <w:bCs/>
          <w:i w:val="0"/>
          <w:iCs w:val="0"/>
          <w:sz w:val="32"/>
          <w:szCs w:val="32"/>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Arial" w:hAnsi="Arial" w:eastAsia="黑体"/>
          <w:b/>
          <w:bCs/>
          <w:i w:val="0"/>
          <w:iCs w:val="0"/>
          <w:sz w:val="32"/>
          <w:szCs w:val="32"/>
        </w:rPr>
      </w:pPr>
      <w:r>
        <w:rPr>
          <w:rFonts w:hint="eastAsia" w:ascii="Arial" w:hAnsi="Arial" w:eastAsia="黑体"/>
          <w:b/>
          <w:bCs/>
          <w:i w:val="0"/>
          <w:iCs w:val="0"/>
          <w:sz w:val="32"/>
          <w:szCs w:val="32"/>
        </w:rPr>
        <w:t>第三部分</w:t>
      </w:r>
      <w:r>
        <w:rPr>
          <w:rFonts w:hint="eastAsia" w:ascii="Arial" w:hAnsi="Arial" w:eastAsia="黑体"/>
          <w:b/>
          <w:bCs/>
          <w:i w:val="0"/>
          <w:iCs w:val="0"/>
          <w:sz w:val="32"/>
          <w:szCs w:val="32"/>
          <w:lang w:val="en-US" w:eastAsia="zh-CN"/>
        </w:rPr>
        <w:t xml:space="preserve"> </w:t>
      </w:r>
      <w:r>
        <w:rPr>
          <w:rFonts w:hint="eastAsia" w:ascii="Arial" w:hAnsi="Arial" w:eastAsia="黑体"/>
          <w:b/>
          <w:bCs/>
          <w:i w:val="0"/>
          <w:iCs w:val="0"/>
          <w:sz w:val="32"/>
          <w:szCs w:val="32"/>
        </w:rPr>
        <w:t xml:space="preserve"> 授权委托书格式</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Arial" w:hAnsi="Arial" w:eastAsia="黑体"/>
          <w:b/>
          <w:bCs/>
          <w:i w:val="0"/>
          <w:iCs w:val="0"/>
          <w:sz w:val="32"/>
          <w:szCs w:val="32"/>
        </w:rPr>
      </w:pPr>
      <w:r>
        <w:rPr>
          <w:rFonts w:hint="eastAsia" w:ascii="Arial" w:hAnsi="Arial" w:eastAsia="黑体"/>
          <w:b/>
          <w:bCs/>
          <w:i w:val="0"/>
          <w:iCs w:val="0"/>
          <w:sz w:val="32"/>
          <w:szCs w:val="32"/>
        </w:rPr>
        <w:t>企业法人使用</w:t>
      </w:r>
    </w:p>
    <w:p>
      <w:pPr>
        <w:spacing w:line="440" w:lineRule="exact"/>
        <w:jc w:val="both"/>
        <w:rPr>
          <w:rFonts w:ascii="宋体" w:hAnsi="宋体"/>
          <w:i w:val="0"/>
          <w:iCs w:val="0"/>
          <w:sz w:val="26"/>
        </w:rPr>
      </w:pPr>
    </w:p>
    <w:p>
      <w:pPr>
        <w:spacing w:line="520" w:lineRule="exact"/>
        <w:ind w:firstLine="508"/>
        <w:jc w:val="both"/>
        <w:rPr>
          <w:rFonts w:ascii="宋体" w:hAnsi="宋体"/>
          <w:i w:val="0"/>
          <w:iCs w:val="0"/>
          <w:sz w:val="24"/>
        </w:rPr>
      </w:pPr>
      <w:r>
        <w:rPr>
          <w:rFonts w:hint="eastAsia" w:ascii="宋体" w:hAnsi="宋体"/>
          <w:i w:val="0"/>
          <w:iCs w:val="0"/>
          <w:sz w:val="24"/>
        </w:rPr>
        <w:t xml:space="preserve">本授权委托书声明：我 </w:t>
      </w:r>
      <w:r>
        <w:rPr>
          <w:rFonts w:hint="eastAsia" w:ascii="宋体" w:hAnsi="宋体"/>
          <w:i w:val="0"/>
          <w:iCs w:val="0"/>
          <w:sz w:val="24"/>
          <w:u w:val="single"/>
        </w:rPr>
        <w:t xml:space="preserve">        </w:t>
      </w:r>
      <w:r>
        <w:rPr>
          <w:rFonts w:hint="eastAsia" w:ascii="宋体" w:hAnsi="宋体"/>
          <w:i w:val="0"/>
          <w:iCs w:val="0"/>
          <w:sz w:val="24"/>
        </w:rPr>
        <w:t>（姓名）系</w:t>
      </w:r>
      <w:r>
        <w:rPr>
          <w:rFonts w:hint="eastAsia" w:ascii="宋体" w:hAnsi="宋体"/>
          <w:i w:val="0"/>
          <w:iCs w:val="0"/>
          <w:sz w:val="24"/>
          <w:u w:val="single"/>
        </w:rPr>
        <w:t xml:space="preserve">                 </w:t>
      </w:r>
      <w:r>
        <w:rPr>
          <w:rFonts w:hint="eastAsia" w:ascii="宋体" w:hAnsi="宋体"/>
          <w:i w:val="0"/>
          <w:iCs w:val="0"/>
          <w:sz w:val="24"/>
        </w:rPr>
        <w:t>（竞租人）的法定代表人，现授权委托</w:t>
      </w:r>
      <w:r>
        <w:rPr>
          <w:rFonts w:hint="eastAsia" w:ascii="宋体" w:hAnsi="宋体"/>
          <w:i w:val="0"/>
          <w:iCs w:val="0"/>
          <w:sz w:val="24"/>
          <w:u w:val="single"/>
        </w:rPr>
        <w:t xml:space="preserve">        </w:t>
      </w:r>
      <w:r>
        <w:rPr>
          <w:rFonts w:hint="eastAsia" w:ascii="宋体" w:hAnsi="宋体"/>
          <w:i w:val="0"/>
          <w:iCs w:val="0"/>
          <w:sz w:val="24"/>
        </w:rPr>
        <w:t>（姓名）为我公司代理人，以本公司的名义参加福建建工集团有限责任公司的</w:t>
      </w:r>
      <w:r>
        <w:rPr>
          <w:rFonts w:hint="eastAsia" w:ascii="宋体" w:hAnsi="宋体" w:cs="宋体"/>
          <w:i w:val="0"/>
          <w:iCs w:val="0"/>
          <w:sz w:val="24"/>
          <w:u w:val="single"/>
          <w:shd w:val="clear" w:color="080000" w:fill="FFFFFF"/>
          <w:lang w:val="en-US" w:eastAsia="zh-CN"/>
        </w:rPr>
        <w:t>福州市鼓楼区六一北路420号（武夷晶都）</w:t>
      </w:r>
      <w:r>
        <w:rPr>
          <w:rFonts w:hint="eastAsia" w:ascii="宋体" w:hAnsi="宋体" w:cs="宋体"/>
          <w:i w:val="0"/>
          <w:iCs w:val="0"/>
          <w:sz w:val="24"/>
          <w:szCs w:val="24"/>
          <w:u w:val="single"/>
          <w:lang w:val="en-US" w:eastAsia="zh-CN"/>
        </w:rPr>
        <w:t>（              ）住宅</w:t>
      </w:r>
      <w:r>
        <w:rPr>
          <w:rFonts w:hint="eastAsia" w:ascii="宋体" w:hAnsi="宋体"/>
          <w:i w:val="0"/>
          <w:iCs w:val="0"/>
          <w:sz w:val="24"/>
        </w:rPr>
        <w:t>的竞租活动。代理人在资格审查、竞租、开标、评标、合同谈判、签署合同过程中所签署的一切文件和处理与之有关的一切事务，我均予以承认。</w:t>
      </w:r>
      <w:r>
        <w:rPr>
          <w:rFonts w:hint="eastAsia" w:ascii="宋体" w:hAnsi="宋体"/>
          <w:i w:val="0"/>
          <w:iCs w:val="0"/>
          <w:sz w:val="24"/>
        </w:rPr>
        <w:br w:type="textWrapping"/>
      </w:r>
      <w:r>
        <w:rPr>
          <w:rFonts w:hint="eastAsia" w:ascii="宋体" w:hAnsi="宋体"/>
          <w:i w:val="0"/>
          <w:iCs w:val="0"/>
          <w:sz w:val="24"/>
        </w:rPr>
        <w:t xml:space="preserve">    代理人无转委托权。特此委托。</w:t>
      </w:r>
      <w:r>
        <w:rPr>
          <w:rFonts w:hint="eastAsia" w:ascii="宋体" w:hAnsi="宋体"/>
          <w:i w:val="0"/>
          <w:iCs w:val="0"/>
          <w:sz w:val="24"/>
        </w:rPr>
        <w:br w:type="textWrapping"/>
      </w:r>
    </w:p>
    <w:p>
      <w:pPr>
        <w:spacing w:line="520" w:lineRule="exact"/>
        <w:rPr>
          <w:rFonts w:ascii="宋体" w:hAnsi="宋体"/>
          <w:i w:val="0"/>
          <w:iCs w:val="0"/>
          <w:sz w:val="24"/>
        </w:rPr>
      </w:pPr>
      <w:r>
        <w:rPr>
          <w:rFonts w:hint="eastAsia" w:ascii="宋体" w:hAnsi="宋体"/>
          <w:i w:val="0"/>
          <w:iCs w:val="0"/>
          <w:sz w:val="24"/>
        </w:rPr>
        <w:t>代理人：</w:t>
      </w:r>
      <w:r>
        <w:rPr>
          <w:rFonts w:hint="eastAsia" w:ascii="宋体" w:hAnsi="宋体"/>
          <w:i w:val="0"/>
          <w:iCs w:val="0"/>
          <w:sz w:val="24"/>
          <w:u w:val="single"/>
        </w:rPr>
        <w:t xml:space="preserve">                     </w:t>
      </w:r>
      <w:r>
        <w:rPr>
          <w:rFonts w:hint="eastAsia" w:ascii="宋体" w:hAnsi="宋体"/>
          <w:i w:val="0"/>
          <w:iCs w:val="0"/>
          <w:sz w:val="24"/>
        </w:rPr>
        <w:t>性别：</w:t>
      </w:r>
      <w:r>
        <w:rPr>
          <w:rFonts w:hint="eastAsia" w:ascii="宋体" w:hAnsi="宋体"/>
          <w:i w:val="0"/>
          <w:iCs w:val="0"/>
          <w:sz w:val="24"/>
          <w:u w:val="single"/>
        </w:rPr>
        <w:t xml:space="preserve">         </w:t>
      </w:r>
      <w:r>
        <w:rPr>
          <w:rFonts w:hint="eastAsia" w:ascii="宋体" w:hAnsi="宋体"/>
          <w:i w:val="0"/>
          <w:iCs w:val="0"/>
          <w:sz w:val="24"/>
        </w:rPr>
        <w:t>年龄：</w:t>
      </w:r>
      <w:r>
        <w:rPr>
          <w:rFonts w:hint="eastAsia" w:ascii="宋体" w:hAnsi="宋体"/>
          <w:i w:val="0"/>
          <w:iCs w:val="0"/>
          <w:sz w:val="24"/>
          <w:u w:val="single"/>
        </w:rPr>
        <w:t xml:space="preserve">         </w:t>
      </w:r>
      <w:r>
        <w:rPr>
          <w:rFonts w:hint="eastAsia" w:ascii="宋体" w:hAnsi="宋体"/>
          <w:i w:val="0"/>
          <w:iCs w:val="0"/>
          <w:sz w:val="24"/>
        </w:rPr>
        <w:t>。</w:t>
      </w:r>
    </w:p>
    <w:p>
      <w:pPr>
        <w:spacing w:line="520" w:lineRule="exact"/>
        <w:rPr>
          <w:rFonts w:ascii="宋体" w:hAnsi="宋体"/>
          <w:i w:val="0"/>
          <w:iCs w:val="0"/>
          <w:sz w:val="24"/>
        </w:rPr>
      </w:pPr>
      <w:r>
        <w:rPr>
          <w:rFonts w:hint="eastAsia" w:ascii="宋体" w:hAnsi="宋体"/>
          <w:i w:val="0"/>
          <w:iCs w:val="0"/>
          <w:sz w:val="24"/>
        </w:rPr>
        <w:t>单  位：</w:t>
      </w:r>
      <w:r>
        <w:rPr>
          <w:rFonts w:hint="eastAsia" w:ascii="宋体" w:hAnsi="宋体"/>
          <w:i w:val="0"/>
          <w:iCs w:val="0"/>
          <w:sz w:val="24"/>
          <w:u w:val="single"/>
        </w:rPr>
        <w:t xml:space="preserve">                     </w:t>
      </w:r>
      <w:r>
        <w:rPr>
          <w:rFonts w:hint="eastAsia" w:ascii="宋体" w:hAnsi="宋体"/>
          <w:i w:val="0"/>
          <w:iCs w:val="0"/>
          <w:sz w:val="24"/>
        </w:rPr>
        <w:t>部门：</w:t>
      </w:r>
      <w:r>
        <w:rPr>
          <w:rFonts w:hint="eastAsia" w:ascii="宋体" w:hAnsi="宋体"/>
          <w:i w:val="0"/>
          <w:iCs w:val="0"/>
          <w:sz w:val="24"/>
          <w:u w:val="single"/>
        </w:rPr>
        <w:t xml:space="preserve">         </w:t>
      </w:r>
      <w:r>
        <w:rPr>
          <w:rFonts w:hint="eastAsia" w:ascii="宋体" w:hAnsi="宋体"/>
          <w:i w:val="0"/>
          <w:iCs w:val="0"/>
          <w:sz w:val="24"/>
        </w:rPr>
        <w:t>职务：</w:t>
      </w:r>
      <w:r>
        <w:rPr>
          <w:rFonts w:hint="eastAsia" w:ascii="宋体" w:hAnsi="宋体"/>
          <w:i w:val="0"/>
          <w:iCs w:val="0"/>
          <w:sz w:val="24"/>
          <w:u w:val="single"/>
        </w:rPr>
        <w:t xml:space="preserve">         </w:t>
      </w:r>
      <w:r>
        <w:rPr>
          <w:rFonts w:hint="eastAsia" w:ascii="宋体" w:hAnsi="宋体"/>
          <w:i w:val="0"/>
          <w:iCs w:val="0"/>
          <w:sz w:val="24"/>
        </w:rPr>
        <w:t>。</w:t>
      </w:r>
    </w:p>
    <w:p>
      <w:pPr>
        <w:spacing w:line="520" w:lineRule="exact"/>
        <w:rPr>
          <w:rFonts w:ascii="宋体" w:hAnsi="宋体"/>
          <w:i w:val="0"/>
          <w:iCs w:val="0"/>
          <w:sz w:val="24"/>
        </w:rPr>
      </w:pPr>
    </w:p>
    <w:p>
      <w:pPr>
        <w:spacing w:line="520" w:lineRule="exact"/>
        <w:outlineLvl w:val="0"/>
        <w:rPr>
          <w:rFonts w:ascii="宋体" w:hAnsi="宋体"/>
          <w:i w:val="0"/>
          <w:iCs w:val="0"/>
          <w:sz w:val="24"/>
        </w:rPr>
      </w:pPr>
    </w:p>
    <w:p>
      <w:pPr>
        <w:spacing w:line="520" w:lineRule="exact"/>
        <w:outlineLvl w:val="0"/>
        <w:rPr>
          <w:rFonts w:ascii="宋体" w:hAnsi="宋体"/>
          <w:i w:val="0"/>
          <w:iCs w:val="0"/>
          <w:sz w:val="24"/>
        </w:rPr>
      </w:pPr>
      <w:r>
        <w:rPr>
          <w:rFonts w:hint="eastAsia" w:ascii="宋体" w:hAnsi="宋体"/>
          <w:i w:val="0"/>
          <w:iCs w:val="0"/>
          <w:sz w:val="24"/>
        </w:rPr>
        <w:t xml:space="preserve">                            竞租人 ：</w:t>
      </w:r>
      <w:r>
        <w:rPr>
          <w:rFonts w:hint="eastAsia" w:ascii="宋体" w:hAnsi="宋体"/>
          <w:i w:val="0"/>
          <w:iCs w:val="0"/>
          <w:sz w:val="24"/>
          <w:u w:val="single"/>
        </w:rPr>
        <w:t xml:space="preserve">                 </w:t>
      </w:r>
      <w:r>
        <w:rPr>
          <w:rFonts w:hint="eastAsia" w:ascii="宋体" w:hAnsi="宋体"/>
          <w:i w:val="0"/>
          <w:iCs w:val="0"/>
          <w:sz w:val="24"/>
        </w:rPr>
        <w:t xml:space="preserve"> （企业公章）</w:t>
      </w:r>
    </w:p>
    <w:p>
      <w:pPr>
        <w:spacing w:line="520" w:lineRule="exact"/>
        <w:rPr>
          <w:rFonts w:ascii="宋体" w:hAnsi="宋体"/>
          <w:i w:val="0"/>
          <w:iCs w:val="0"/>
          <w:sz w:val="24"/>
        </w:rPr>
      </w:pPr>
      <w:r>
        <w:rPr>
          <w:rFonts w:hint="eastAsia" w:ascii="宋体" w:hAnsi="宋体"/>
          <w:i w:val="0"/>
          <w:iCs w:val="0"/>
          <w:sz w:val="24"/>
        </w:rPr>
        <w:t xml:space="preserve">                            法定代表人 ：</w:t>
      </w:r>
      <w:r>
        <w:rPr>
          <w:rFonts w:hint="eastAsia" w:ascii="宋体" w:hAnsi="宋体"/>
          <w:i w:val="0"/>
          <w:iCs w:val="0"/>
          <w:sz w:val="24"/>
          <w:u w:val="single"/>
        </w:rPr>
        <w:t xml:space="preserve">             </w:t>
      </w:r>
      <w:r>
        <w:rPr>
          <w:rFonts w:hint="eastAsia" w:ascii="宋体" w:hAnsi="宋体"/>
          <w:i w:val="0"/>
          <w:iCs w:val="0"/>
          <w:sz w:val="24"/>
        </w:rPr>
        <w:t xml:space="preserve"> （签字或盖章）</w:t>
      </w:r>
    </w:p>
    <w:p>
      <w:pPr>
        <w:spacing w:line="520" w:lineRule="exact"/>
        <w:rPr>
          <w:rFonts w:ascii="宋体" w:hAnsi="宋体"/>
          <w:i w:val="0"/>
          <w:iCs w:val="0"/>
          <w:sz w:val="24"/>
        </w:rPr>
      </w:pPr>
      <w:r>
        <w:rPr>
          <w:rFonts w:hint="eastAsia" w:ascii="宋体" w:hAnsi="宋体"/>
          <w:i w:val="0"/>
          <w:iCs w:val="0"/>
          <w:sz w:val="24"/>
        </w:rPr>
        <w:t xml:space="preserve">                            身份证号码 ：</w:t>
      </w:r>
      <w:r>
        <w:rPr>
          <w:rFonts w:hint="eastAsia" w:ascii="宋体" w:hAnsi="宋体"/>
          <w:i w:val="0"/>
          <w:iCs w:val="0"/>
          <w:sz w:val="24"/>
          <w:u w:val="single"/>
        </w:rPr>
        <w:t xml:space="preserve">                     </w:t>
      </w:r>
      <w:r>
        <w:rPr>
          <w:rFonts w:hint="eastAsia" w:ascii="宋体" w:hAnsi="宋体"/>
          <w:i w:val="0"/>
          <w:iCs w:val="0"/>
          <w:sz w:val="24"/>
        </w:rPr>
        <w:t xml:space="preserve"> </w:t>
      </w:r>
    </w:p>
    <w:p>
      <w:pPr>
        <w:spacing w:line="520" w:lineRule="exact"/>
        <w:rPr>
          <w:rFonts w:ascii="宋体" w:hAnsi="宋体"/>
          <w:i w:val="0"/>
          <w:iCs w:val="0"/>
          <w:sz w:val="24"/>
        </w:rPr>
      </w:pPr>
      <w:r>
        <w:rPr>
          <w:rFonts w:hint="eastAsia" w:ascii="宋体" w:hAnsi="宋体"/>
          <w:i w:val="0"/>
          <w:iCs w:val="0"/>
          <w:sz w:val="24"/>
        </w:rPr>
        <w:t xml:space="preserve">                            被授权的代理人 ：</w:t>
      </w:r>
      <w:r>
        <w:rPr>
          <w:rFonts w:hint="eastAsia" w:ascii="宋体" w:hAnsi="宋体"/>
          <w:i w:val="0"/>
          <w:iCs w:val="0"/>
          <w:sz w:val="24"/>
          <w:u w:val="single"/>
        </w:rPr>
        <w:t xml:space="preserve">          </w:t>
      </w:r>
      <w:r>
        <w:rPr>
          <w:rFonts w:hint="eastAsia" w:ascii="宋体" w:hAnsi="宋体"/>
          <w:i w:val="0"/>
          <w:iCs w:val="0"/>
          <w:sz w:val="24"/>
        </w:rPr>
        <w:t>（签字）</w:t>
      </w:r>
    </w:p>
    <w:p>
      <w:pPr>
        <w:spacing w:line="520" w:lineRule="exact"/>
        <w:rPr>
          <w:rFonts w:ascii="宋体" w:hAnsi="宋体"/>
          <w:i w:val="0"/>
          <w:iCs w:val="0"/>
          <w:sz w:val="24"/>
        </w:rPr>
      </w:pPr>
      <w:r>
        <w:rPr>
          <w:rFonts w:hint="eastAsia" w:ascii="宋体" w:hAnsi="宋体"/>
          <w:i w:val="0"/>
          <w:iCs w:val="0"/>
          <w:sz w:val="24"/>
        </w:rPr>
        <w:t xml:space="preserve">                            身份证号码 ：</w:t>
      </w:r>
      <w:r>
        <w:rPr>
          <w:rFonts w:hint="eastAsia" w:ascii="宋体" w:hAnsi="宋体"/>
          <w:i w:val="0"/>
          <w:iCs w:val="0"/>
          <w:sz w:val="24"/>
          <w:u w:val="single"/>
        </w:rPr>
        <w:t xml:space="preserve">                     </w:t>
      </w:r>
      <w:r>
        <w:rPr>
          <w:rFonts w:hint="eastAsia" w:ascii="宋体" w:hAnsi="宋体"/>
          <w:i w:val="0"/>
          <w:iCs w:val="0"/>
          <w:sz w:val="24"/>
        </w:rPr>
        <w:t xml:space="preserve">       </w:t>
      </w:r>
    </w:p>
    <w:p>
      <w:pPr>
        <w:tabs>
          <w:tab w:val="left" w:pos="5355"/>
        </w:tabs>
        <w:snapToGrid w:val="0"/>
        <w:spacing w:line="460" w:lineRule="exact"/>
        <w:rPr>
          <w:rFonts w:ascii="宋体" w:hAnsi="宋体"/>
          <w:i w:val="0"/>
          <w:iCs w:val="0"/>
          <w:sz w:val="24"/>
        </w:rPr>
      </w:pPr>
      <w:r>
        <w:rPr>
          <w:rFonts w:hint="eastAsia" w:ascii="宋体" w:hAnsi="宋体"/>
          <w:i w:val="0"/>
          <w:iCs w:val="0"/>
          <w:sz w:val="24"/>
        </w:rPr>
        <w:t xml:space="preserve">                                    日期 ：</w:t>
      </w:r>
      <w:r>
        <w:rPr>
          <w:rFonts w:hint="eastAsia" w:ascii="宋体" w:hAnsi="宋体"/>
          <w:i w:val="0"/>
          <w:iCs w:val="0"/>
          <w:sz w:val="24"/>
          <w:u w:val="single"/>
        </w:rPr>
        <w:t xml:space="preserve">        </w:t>
      </w:r>
      <w:r>
        <w:rPr>
          <w:rFonts w:hint="eastAsia" w:ascii="宋体" w:hAnsi="宋体"/>
          <w:i w:val="0"/>
          <w:iCs w:val="0"/>
          <w:sz w:val="24"/>
        </w:rPr>
        <w:t>年</w:t>
      </w:r>
      <w:r>
        <w:rPr>
          <w:rFonts w:hint="eastAsia" w:ascii="宋体" w:hAnsi="宋体"/>
          <w:i w:val="0"/>
          <w:iCs w:val="0"/>
          <w:sz w:val="24"/>
          <w:u w:val="single"/>
        </w:rPr>
        <w:t xml:space="preserve">     </w:t>
      </w:r>
      <w:r>
        <w:rPr>
          <w:rFonts w:hint="eastAsia" w:ascii="宋体" w:hAnsi="宋体"/>
          <w:i w:val="0"/>
          <w:iCs w:val="0"/>
          <w:sz w:val="24"/>
        </w:rPr>
        <w:t>月</w:t>
      </w:r>
      <w:r>
        <w:rPr>
          <w:rFonts w:hint="eastAsia" w:ascii="宋体" w:hAnsi="宋体"/>
          <w:i w:val="0"/>
          <w:iCs w:val="0"/>
          <w:sz w:val="24"/>
          <w:u w:val="single"/>
        </w:rPr>
        <w:t xml:space="preserve">    </w:t>
      </w:r>
      <w:r>
        <w:rPr>
          <w:rFonts w:hint="eastAsia" w:ascii="宋体" w:hAnsi="宋体"/>
          <w:i w:val="0"/>
          <w:iCs w:val="0"/>
          <w:sz w:val="24"/>
        </w:rPr>
        <w:t>日</w:t>
      </w:r>
    </w:p>
    <w:p>
      <w:pPr>
        <w:spacing w:line="660" w:lineRule="exact"/>
        <w:jc w:val="center"/>
        <w:rPr>
          <w:rFonts w:hint="eastAsia" w:ascii="Arial" w:hAnsi="Arial" w:eastAsia="黑体"/>
          <w:b/>
          <w:bCs/>
          <w:i w:val="0"/>
          <w:iCs w:val="0"/>
          <w:sz w:val="32"/>
          <w:szCs w:val="32"/>
        </w:rPr>
      </w:pPr>
    </w:p>
    <w:p>
      <w:pPr>
        <w:spacing w:line="660" w:lineRule="exact"/>
        <w:jc w:val="center"/>
        <w:rPr>
          <w:rFonts w:hint="eastAsia" w:ascii="Arial" w:hAnsi="Arial" w:eastAsia="黑体"/>
          <w:b/>
          <w:bCs/>
          <w:i w:val="0"/>
          <w:iCs w:val="0"/>
          <w:sz w:val="32"/>
          <w:szCs w:val="32"/>
        </w:rPr>
      </w:pPr>
    </w:p>
    <w:p>
      <w:pPr>
        <w:spacing w:line="660" w:lineRule="exact"/>
        <w:jc w:val="center"/>
        <w:rPr>
          <w:rFonts w:hint="eastAsia" w:ascii="Arial" w:hAnsi="Arial" w:eastAsia="黑体"/>
          <w:b/>
          <w:bCs/>
          <w:i w:val="0"/>
          <w:iCs w:val="0"/>
          <w:sz w:val="32"/>
          <w:szCs w:val="32"/>
        </w:rPr>
      </w:pPr>
    </w:p>
    <w:p>
      <w:pPr>
        <w:tabs>
          <w:tab w:val="left" w:pos="5355"/>
        </w:tabs>
        <w:snapToGrid w:val="0"/>
        <w:spacing w:line="460" w:lineRule="exact"/>
        <w:jc w:val="center"/>
        <w:rPr>
          <w:rFonts w:hint="eastAsia" w:ascii="Arial" w:hAnsi="Arial" w:eastAsia="黑体"/>
          <w:b/>
          <w:bCs/>
          <w:i w:val="0"/>
          <w:iCs w:val="0"/>
          <w:sz w:val="32"/>
          <w:szCs w:val="32"/>
        </w:rPr>
      </w:pPr>
    </w:p>
    <w:p>
      <w:pPr>
        <w:tabs>
          <w:tab w:val="left" w:pos="5355"/>
        </w:tabs>
        <w:snapToGrid w:val="0"/>
        <w:spacing w:line="460" w:lineRule="exact"/>
        <w:jc w:val="center"/>
        <w:rPr>
          <w:rFonts w:hint="eastAsia" w:ascii="Arial" w:hAnsi="Arial" w:eastAsia="黑体"/>
          <w:b/>
          <w:bCs/>
          <w:i w:val="0"/>
          <w:iCs w:val="0"/>
          <w:sz w:val="32"/>
          <w:szCs w:val="32"/>
        </w:rPr>
      </w:pPr>
    </w:p>
    <w:p>
      <w:pPr>
        <w:tabs>
          <w:tab w:val="left" w:pos="5355"/>
        </w:tabs>
        <w:snapToGrid w:val="0"/>
        <w:spacing w:line="460" w:lineRule="exact"/>
        <w:jc w:val="center"/>
        <w:rPr>
          <w:rFonts w:ascii="Arial" w:hAnsi="Arial" w:eastAsia="黑体"/>
          <w:b/>
          <w:bCs/>
          <w:i w:val="0"/>
          <w:iCs w:val="0"/>
          <w:sz w:val="32"/>
          <w:szCs w:val="32"/>
        </w:rPr>
      </w:pPr>
      <w:r>
        <w:rPr>
          <w:rFonts w:hint="eastAsia" w:ascii="Arial" w:hAnsi="Arial" w:eastAsia="黑体"/>
          <w:b/>
          <w:bCs/>
          <w:i w:val="0"/>
          <w:iCs w:val="0"/>
          <w:sz w:val="32"/>
          <w:szCs w:val="32"/>
        </w:rPr>
        <w:t>第四部分</w:t>
      </w:r>
      <w:r>
        <w:rPr>
          <w:rFonts w:hint="eastAsia" w:ascii="Arial" w:hAnsi="Arial" w:eastAsia="黑体"/>
          <w:b/>
          <w:bCs/>
          <w:i w:val="0"/>
          <w:iCs w:val="0"/>
          <w:sz w:val="32"/>
          <w:szCs w:val="32"/>
          <w:lang w:val="en-US" w:eastAsia="zh-CN"/>
        </w:rPr>
        <w:t xml:space="preserve"> </w:t>
      </w:r>
      <w:r>
        <w:rPr>
          <w:rFonts w:hint="eastAsia" w:ascii="Arial" w:hAnsi="Arial" w:eastAsia="黑体"/>
          <w:b/>
          <w:bCs/>
          <w:i w:val="0"/>
          <w:iCs w:val="0"/>
          <w:sz w:val="32"/>
          <w:szCs w:val="32"/>
        </w:rPr>
        <w:t>竞租保证金缴纳凭证粘贴单</w:t>
      </w:r>
    </w:p>
    <w:p>
      <w:pPr>
        <w:tabs>
          <w:tab w:val="left" w:pos="5355"/>
        </w:tabs>
        <w:snapToGrid w:val="0"/>
        <w:spacing w:line="460" w:lineRule="exact"/>
        <w:jc w:val="center"/>
        <w:rPr>
          <w:rFonts w:ascii="Arial" w:hAnsi="Arial" w:eastAsia="黑体"/>
          <w:b/>
          <w:bCs/>
          <w:i w:val="0"/>
          <w:iCs w:val="0"/>
          <w:sz w:val="32"/>
          <w:szCs w:val="32"/>
        </w:rPr>
      </w:pPr>
    </w:p>
    <w:p>
      <w:pPr>
        <w:tabs>
          <w:tab w:val="left" w:pos="5355"/>
        </w:tabs>
        <w:snapToGrid w:val="0"/>
        <w:spacing w:line="460" w:lineRule="exact"/>
        <w:jc w:val="center"/>
        <w:rPr>
          <w:rFonts w:ascii="Arial" w:hAnsi="Arial" w:eastAsia="黑体"/>
          <w:b/>
          <w:bCs/>
          <w:i w:val="0"/>
          <w:iCs w:val="0"/>
          <w:sz w:val="32"/>
          <w:szCs w:val="32"/>
        </w:rPr>
      </w:pPr>
    </w:p>
    <w:p>
      <w:pPr>
        <w:tabs>
          <w:tab w:val="left" w:pos="5355"/>
        </w:tabs>
        <w:snapToGrid w:val="0"/>
        <w:spacing w:line="360" w:lineRule="auto"/>
        <w:ind w:firstLine="482" w:firstLineChars="200"/>
        <w:jc w:val="center"/>
        <w:rPr>
          <w:rFonts w:ascii="宋体" w:hAnsi="宋体"/>
          <w:b/>
          <w:bCs/>
          <w:i w:val="0"/>
          <w:iCs w:val="0"/>
          <w:sz w:val="24"/>
        </w:rPr>
      </w:pPr>
    </w:p>
    <w:p>
      <w:pPr>
        <w:tabs>
          <w:tab w:val="left" w:pos="5355"/>
        </w:tabs>
        <w:snapToGrid w:val="0"/>
        <w:spacing w:line="360" w:lineRule="auto"/>
        <w:jc w:val="center"/>
        <w:rPr>
          <w:rFonts w:hint="eastAsia" w:ascii="宋体" w:hAnsi="宋体"/>
          <w:b/>
          <w:bCs/>
          <w:i w:val="0"/>
          <w:iCs w:val="0"/>
          <w:sz w:val="24"/>
        </w:rPr>
      </w:pPr>
      <w:r>
        <w:rPr>
          <w:rFonts w:hint="eastAsia" w:ascii="宋体" w:hAnsi="宋体"/>
          <w:b/>
          <w:bCs/>
          <w:i w:val="0"/>
          <w:iCs w:val="0"/>
          <w:sz w:val="24"/>
        </w:rPr>
        <w:t>竞租保证金缴纳凭证</w:t>
      </w:r>
    </w:p>
    <w:p>
      <w:pPr>
        <w:tabs>
          <w:tab w:val="left" w:pos="5355"/>
        </w:tabs>
        <w:snapToGrid w:val="0"/>
        <w:spacing w:line="360" w:lineRule="auto"/>
        <w:jc w:val="center"/>
        <w:rPr>
          <w:rFonts w:ascii="宋体" w:hAnsi="宋体"/>
          <w:b/>
          <w:bCs/>
          <w:i w:val="0"/>
          <w:iCs w:val="0"/>
          <w:sz w:val="24"/>
        </w:rPr>
      </w:pPr>
      <w:r>
        <w:rPr>
          <w:rFonts w:hint="eastAsia" w:ascii="宋体" w:hAnsi="宋体"/>
          <w:b/>
          <w:bCs/>
          <w:i w:val="0"/>
          <w:iCs w:val="0"/>
          <w:sz w:val="24"/>
        </w:rPr>
        <w:t>原件粘贴处</w:t>
      </w:r>
    </w:p>
    <w:p>
      <w:pPr>
        <w:tabs>
          <w:tab w:val="left" w:pos="5355"/>
        </w:tabs>
        <w:snapToGrid w:val="0"/>
        <w:spacing w:line="360" w:lineRule="auto"/>
        <w:ind w:firstLine="482" w:firstLineChars="200"/>
        <w:jc w:val="center"/>
        <w:rPr>
          <w:rFonts w:ascii="宋体" w:hAnsi="宋体"/>
          <w:b/>
          <w:bCs/>
          <w:i w:val="0"/>
          <w:iCs w:val="0"/>
          <w:sz w:val="24"/>
        </w:rPr>
      </w:pPr>
    </w:p>
    <w:p>
      <w:pPr>
        <w:tabs>
          <w:tab w:val="left" w:pos="5355"/>
        </w:tabs>
        <w:snapToGrid w:val="0"/>
        <w:spacing w:line="360" w:lineRule="auto"/>
        <w:ind w:firstLine="482" w:firstLineChars="200"/>
        <w:jc w:val="center"/>
        <w:rPr>
          <w:rFonts w:ascii="宋体" w:hAnsi="宋体"/>
          <w:b/>
          <w:bCs/>
          <w:i w:val="0"/>
          <w:iCs w:val="0"/>
          <w:sz w:val="24"/>
        </w:rPr>
      </w:pPr>
    </w:p>
    <w:p>
      <w:pPr>
        <w:tabs>
          <w:tab w:val="left" w:pos="5355"/>
        </w:tabs>
        <w:snapToGrid w:val="0"/>
        <w:spacing w:line="360" w:lineRule="auto"/>
        <w:ind w:firstLine="482" w:firstLineChars="200"/>
        <w:jc w:val="center"/>
        <w:rPr>
          <w:rFonts w:ascii="宋体" w:hAnsi="宋体"/>
          <w:b/>
          <w:bCs/>
          <w:i w:val="0"/>
          <w:iCs w:val="0"/>
          <w:sz w:val="24"/>
        </w:rPr>
      </w:pPr>
    </w:p>
    <w:p>
      <w:pPr>
        <w:tabs>
          <w:tab w:val="left" w:pos="5355"/>
        </w:tabs>
        <w:snapToGrid w:val="0"/>
        <w:spacing w:line="360" w:lineRule="auto"/>
        <w:jc w:val="right"/>
        <w:rPr>
          <w:rFonts w:ascii="宋体" w:hAnsi="宋体"/>
          <w:b/>
          <w:bCs/>
          <w:i w:val="0"/>
          <w:iCs w:val="0"/>
          <w:sz w:val="24"/>
        </w:rPr>
      </w:pPr>
      <w:r>
        <w:rPr>
          <w:rFonts w:hint="eastAsia" w:ascii="宋体" w:hAnsi="宋体"/>
          <w:b/>
          <w:bCs/>
          <w:i w:val="0"/>
          <w:iCs w:val="0"/>
          <w:sz w:val="24"/>
          <w:lang w:val="en-US" w:eastAsia="zh-CN"/>
        </w:rPr>
        <w:t xml:space="preserve">                                              </w:t>
      </w:r>
      <w:r>
        <w:rPr>
          <w:rFonts w:hint="eastAsia" w:ascii="宋体" w:hAnsi="宋体"/>
          <w:b/>
          <w:bCs/>
          <w:i w:val="0"/>
          <w:iCs w:val="0"/>
          <w:sz w:val="24"/>
        </w:rPr>
        <w:t>（竞租人签章）</w:t>
      </w:r>
    </w:p>
    <w:p>
      <w:pPr>
        <w:tabs>
          <w:tab w:val="left" w:pos="5355"/>
        </w:tabs>
        <w:snapToGrid w:val="0"/>
        <w:spacing w:line="360" w:lineRule="auto"/>
        <w:jc w:val="center"/>
        <w:rPr>
          <w:rFonts w:ascii="宋体" w:hAnsi="宋体"/>
          <w:i w:val="0"/>
          <w:iCs w:val="0"/>
          <w:szCs w:val="28"/>
        </w:rPr>
      </w:pPr>
    </w:p>
    <w:p>
      <w:pPr>
        <w:tabs>
          <w:tab w:val="left" w:pos="5355"/>
        </w:tabs>
        <w:snapToGrid w:val="0"/>
        <w:spacing w:line="360" w:lineRule="auto"/>
        <w:rPr>
          <w:rFonts w:ascii="宋体" w:hAnsi="宋体"/>
          <w:i w:val="0"/>
          <w:iCs w:val="0"/>
          <w:szCs w:val="28"/>
        </w:rPr>
      </w:pPr>
    </w:p>
    <w:p>
      <w:pPr>
        <w:tabs>
          <w:tab w:val="left" w:pos="5355"/>
        </w:tabs>
        <w:snapToGrid w:val="0"/>
        <w:spacing w:line="360" w:lineRule="auto"/>
        <w:ind w:firstLine="560" w:firstLineChars="200"/>
        <w:rPr>
          <w:rFonts w:ascii="宋体" w:hAnsi="宋体"/>
          <w:i w:val="0"/>
          <w:iCs w:val="0"/>
          <w:szCs w:val="28"/>
        </w:rPr>
      </w:pPr>
    </w:p>
    <w:p>
      <w:pPr>
        <w:tabs>
          <w:tab w:val="left" w:pos="5355"/>
        </w:tabs>
        <w:snapToGrid w:val="0"/>
        <w:spacing w:line="360" w:lineRule="auto"/>
        <w:ind w:firstLine="482" w:firstLineChars="200"/>
        <w:rPr>
          <w:rFonts w:ascii="宋体" w:hAnsi="宋体"/>
          <w:b/>
          <w:bCs/>
          <w:i w:val="0"/>
          <w:iCs w:val="0"/>
          <w:sz w:val="24"/>
        </w:rPr>
      </w:pPr>
      <w:r>
        <w:rPr>
          <w:rFonts w:hint="eastAsia" w:ascii="宋体" w:hAnsi="宋体"/>
          <w:b/>
          <w:bCs/>
          <w:i w:val="0"/>
          <w:iCs w:val="0"/>
          <w:sz w:val="24"/>
        </w:rPr>
        <w:t>注：</w:t>
      </w:r>
    </w:p>
    <w:p>
      <w:pPr>
        <w:tabs>
          <w:tab w:val="left" w:pos="5355"/>
        </w:tabs>
        <w:snapToGrid w:val="0"/>
        <w:spacing w:line="360" w:lineRule="auto"/>
        <w:ind w:firstLine="480" w:firstLineChars="200"/>
        <w:rPr>
          <w:rFonts w:ascii="宋体" w:hAnsi="宋体"/>
          <w:i w:val="0"/>
          <w:iCs w:val="0"/>
          <w:sz w:val="24"/>
        </w:rPr>
      </w:pPr>
      <w:r>
        <w:rPr>
          <w:rFonts w:hint="eastAsia" w:ascii="宋体" w:hAnsi="宋体"/>
          <w:i w:val="0"/>
          <w:iCs w:val="0"/>
          <w:sz w:val="24"/>
        </w:rPr>
        <w:t>竞租人应将交纳投标履约金的银行账户的开户行名称等信息填写如下，便于未中标时退还保证金。相关信息填写如下。</w:t>
      </w:r>
    </w:p>
    <w:p>
      <w:pPr>
        <w:tabs>
          <w:tab w:val="left" w:pos="5355"/>
        </w:tabs>
        <w:snapToGrid w:val="0"/>
        <w:spacing w:line="360" w:lineRule="auto"/>
        <w:ind w:firstLine="480" w:firstLineChars="200"/>
        <w:rPr>
          <w:rFonts w:ascii="宋体" w:hAnsi="宋体"/>
          <w:i w:val="0"/>
          <w:iCs w:val="0"/>
          <w:sz w:val="24"/>
        </w:rPr>
      </w:pPr>
      <w:r>
        <w:rPr>
          <w:rFonts w:hint="eastAsia" w:ascii="宋体" w:hAnsi="宋体"/>
          <w:i w:val="0"/>
          <w:iCs w:val="0"/>
          <w:sz w:val="24"/>
        </w:rPr>
        <w:t xml:space="preserve">开户名称：                       （须与竞租人名称一致）           </w:t>
      </w:r>
    </w:p>
    <w:p>
      <w:pPr>
        <w:tabs>
          <w:tab w:val="left" w:pos="5355"/>
        </w:tabs>
        <w:snapToGrid w:val="0"/>
        <w:spacing w:line="360" w:lineRule="auto"/>
        <w:rPr>
          <w:rFonts w:ascii="宋体" w:hAnsi="宋体"/>
          <w:i w:val="0"/>
          <w:iCs w:val="0"/>
          <w:sz w:val="24"/>
        </w:rPr>
      </w:pPr>
      <w:r>
        <w:rPr>
          <w:rFonts w:hint="eastAsia" w:ascii="宋体" w:hAnsi="宋体"/>
          <w:i w:val="0"/>
          <w:iCs w:val="0"/>
          <w:sz w:val="24"/>
        </w:rPr>
        <w:t xml:space="preserve">    开户银行：                       </w:t>
      </w:r>
    </w:p>
    <w:p>
      <w:pPr>
        <w:tabs>
          <w:tab w:val="left" w:pos="5355"/>
        </w:tabs>
        <w:snapToGrid w:val="0"/>
        <w:spacing w:line="360" w:lineRule="auto"/>
        <w:rPr>
          <w:rFonts w:ascii="宋体" w:hAnsi="宋体"/>
          <w:i w:val="0"/>
          <w:iCs w:val="0"/>
          <w:sz w:val="24"/>
        </w:rPr>
      </w:pPr>
      <w:r>
        <w:rPr>
          <w:rFonts w:hint="eastAsia" w:ascii="宋体" w:hAnsi="宋体"/>
          <w:i w:val="0"/>
          <w:iCs w:val="0"/>
          <w:sz w:val="24"/>
        </w:rPr>
        <w:t xml:space="preserve">    开户账号：                       </w:t>
      </w:r>
    </w:p>
    <w:p>
      <w:pPr>
        <w:tabs>
          <w:tab w:val="left" w:pos="5355"/>
        </w:tabs>
        <w:snapToGrid w:val="0"/>
        <w:spacing w:line="360" w:lineRule="auto"/>
        <w:rPr>
          <w:rFonts w:ascii="宋体" w:hAnsi="宋体"/>
          <w:i w:val="0"/>
          <w:iCs w:val="0"/>
          <w:sz w:val="24"/>
        </w:rPr>
      </w:pPr>
      <w:r>
        <w:rPr>
          <w:rFonts w:hint="eastAsia" w:ascii="宋体" w:hAnsi="宋体"/>
          <w:i w:val="0"/>
          <w:iCs w:val="0"/>
          <w:sz w:val="24"/>
        </w:rPr>
        <w:t xml:space="preserve">    联系电话：                       </w:t>
      </w:r>
    </w:p>
    <w:p>
      <w:pPr>
        <w:tabs>
          <w:tab w:val="left" w:pos="5355"/>
        </w:tabs>
        <w:snapToGrid w:val="0"/>
        <w:spacing w:line="360" w:lineRule="auto"/>
        <w:rPr>
          <w:rFonts w:ascii="宋体" w:hAnsi="宋体"/>
          <w:i w:val="0"/>
          <w:iCs w:val="0"/>
          <w:sz w:val="24"/>
        </w:rPr>
      </w:pPr>
    </w:p>
    <w:p>
      <w:pPr>
        <w:tabs>
          <w:tab w:val="left" w:pos="5355"/>
        </w:tabs>
        <w:snapToGrid w:val="0"/>
        <w:spacing w:line="460" w:lineRule="exact"/>
        <w:jc w:val="both"/>
        <w:rPr>
          <w:rFonts w:ascii="Arial" w:hAnsi="Arial" w:eastAsia="黑体"/>
          <w:b/>
          <w:bCs/>
          <w:i w:val="0"/>
          <w:iCs w:val="0"/>
          <w:sz w:val="32"/>
          <w:szCs w:val="32"/>
        </w:rPr>
      </w:pPr>
    </w:p>
    <w:p>
      <w:pPr>
        <w:rPr>
          <w:i w:val="0"/>
          <w:iCs w:val="0"/>
        </w:rPr>
      </w:pPr>
    </w:p>
    <w:p>
      <w:pPr>
        <w:tabs>
          <w:tab w:val="left" w:pos="5355"/>
        </w:tabs>
        <w:snapToGrid w:val="0"/>
        <w:spacing w:line="460" w:lineRule="exact"/>
        <w:rPr>
          <w:rFonts w:ascii="宋体" w:hAnsi="宋体"/>
          <w:i w:val="0"/>
          <w:iCs w:val="0"/>
          <w:sz w:val="24"/>
        </w:rPr>
      </w:pPr>
    </w:p>
    <w:p>
      <w:pPr>
        <w:snapToGrid w:val="0"/>
        <w:spacing w:line="600" w:lineRule="atLeast"/>
        <w:jc w:val="both"/>
        <w:rPr>
          <w:rFonts w:ascii="黑体" w:hAnsi="宋体" w:eastAsia="黑体"/>
          <w:b/>
          <w:i w:val="0"/>
          <w:iCs w:val="0"/>
          <w:sz w:val="32"/>
          <w:szCs w:val="32"/>
          <w:u w:val="single"/>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30</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30</w:t>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630757"/>
    <w:multiLevelType w:val="singleLevel"/>
    <w:tmpl w:val="59630757"/>
    <w:lvl w:ilvl="0" w:tentative="0">
      <w:start w:val="1"/>
      <w:numFmt w:val="chineseCounting"/>
      <w:suff w:val="space"/>
      <w:lvlText w:val="第%1章"/>
      <w:lvlJc w:val="left"/>
    </w:lvl>
  </w:abstractNum>
  <w:abstractNum w:abstractNumId="1">
    <w:nsid w:val="5F2659DF"/>
    <w:multiLevelType w:val="singleLevel"/>
    <w:tmpl w:val="5F2659DF"/>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0YzZhY2NkNDNjZjI4NTNiMzg1MjYxYjM2Y2NkMWQifQ=="/>
  </w:docVars>
  <w:rsids>
    <w:rsidRoot w:val="00636A01"/>
    <w:rsid w:val="000050C5"/>
    <w:rsid w:val="0013166B"/>
    <w:rsid w:val="001876E2"/>
    <w:rsid w:val="00264E95"/>
    <w:rsid w:val="002B295E"/>
    <w:rsid w:val="00315D5A"/>
    <w:rsid w:val="00372605"/>
    <w:rsid w:val="003D240F"/>
    <w:rsid w:val="005A3BF5"/>
    <w:rsid w:val="005D6C09"/>
    <w:rsid w:val="00636A01"/>
    <w:rsid w:val="00686BC5"/>
    <w:rsid w:val="006C2BFF"/>
    <w:rsid w:val="0075194C"/>
    <w:rsid w:val="00755DF0"/>
    <w:rsid w:val="00773916"/>
    <w:rsid w:val="00776FCB"/>
    <w:rsid w:val="007F6CEC"/>
    <w:rsid w:val="008D6C18"/>
    <w:rsid w:val="00953645"/>
    <w:rsid w:val="00962B81"/>
    <w:rsid w:val="00B3079D"/>
    <w:rsid w:val="00B3080D"/>
    <w:rsid w:val="00B5443F"/>
    <w:rsid w:val="00BD36BC"/>
    <w:rsid w:val="00C14B91"/>
    <w:rsid w:val="00CE52BF"/>
    <w:rsid w:val="00E6425A"/>
    <w:rsid w:val="00FD5D23"/>
    <w:rsid w:val="013E2686"/>
    <w:rsid w:val="01B14C06"/>
    <w:rsid w:val="01D31020"/>
    <w:rsid w:val="021533E7"/>
    <w:rsid w:val="02247ACE"/>
    <w:rsid w:val="026D3223"/>
    <w:rsid w:val="02D32AAD"/>
    <w:rsid w:val="02F5757A"/>
    <w:rsid w:val="034E3158"/>
    <w:rsid w:val="036C34DA"/>
    <w:rsid w:val="03906A9D"/>
    <w:rsid w:val="03B2235D"/>
    <w:rsid w:val="0414147C"/>
    <w:rsid w:val="045E0D73"/>
    <w:rsid w:val="04CB2483"/>
    <w:rsid w:val="05370A3B"/>
    <w:rsid w:val="053C512E"/>
    <w:rsid w:val="0569596B"/>
    <w:rsid w:val="056A0AB5"/>
    <w:rsid w:val="060641DD"/>
    <w:rsid w:val="06EE004A"/>
    <w:rsid w:val="0705301F"/>
    <w:rsid w:val="071E0F8F"/>
    <w:rsid w:val="072027E6"/>
    <w:rsid w:val="074958E1"/>
    <w:rsid w:val="078D6913"/>
    <w:rsid w:val="07E775D3"/>
    <w:rsid w:val="07ED2982"/>
    <w:rsid w:val="081D2A6D"/>
    <w:rsid w:val="088D2C7D"/>
    <w:rsid w:val="08932847"/>
    <w:rsid w:val="08B173BD"/>
    <w:rsid w:val="09242536"/>
    <w:rsid w:val="096C27F6"/>
    <w:rsid w:val="097360BF"/>
    <w:rsid w:val="09903C9B"/>
    <w:rsid w:val="0A6D510A"/>
    <w:rsid w:val="0A8F518C"/>
    <w:rsid w:val="0AAA31C2"/>
    <w:rsid w:val="0B04224A"/>
    <w:rsid w:val="0B5D7BAD"/>
    <w:rsid w:val="0B811AED"/>
    <w:rsid w:val="0C161F60"/>
    <w:rsid w:val="0D0B1AA9"/>
    <w:rsid w:val="0D474670"/>
    <w:rsid w:val="0D5536AE"/>
    <w:rsid w:val="0D715156"/>
    <w:rsid w:val="0DBC1BBB"/>
    <w:rsid w:val="0DDC74AE"/>
    <w:rsid w:val="0DDF2AFB"/>
    <w:rsid w:val="0DFA6DEA"/>
    <w:rsid w:val="0E2D3866"/>
    <w:rsid w:val="0E486A77"/>
    <w:rsid w:val="0E6A2028"/>
    <w:rsid w:val="0E8006AC"/>
    <w:rsid w:val="0ED15933"/>
    <w:rsid w:val="0F331D36"/>
    <w:rsid w:val="0F8E57DC"/>
    <w:rsid w:val="0FC226D4"/>
    <w:rsid w:val="0FD77F2D"/>
    <w:rsid w:val="0FF017AA"/>
    <w:rsid w:val="1081433D"/>
    <w:rsid w:val="10815D2E"/>
    <w:rsid w:val="10A27A4A"/>
    <w:rsid w:val="11BA5A75"/>
    <w:rsid w:val="121E62E8"/>
    <w:rsid w:val="12386C7D"/>
    <w:rsid w:val="125735A8"/>
    <w:rsid w:val="128B4EE2"/>
    <w:rsid w:val="129640D0"/>
    <w:rsid w:val="12A53EC4"/>
    <w:rsid w:val="137A05C6"/>
    <w:rsid w:val="13F421A6"/>
    <w:rsid w:val="140A5DD4"/>
    <w:rsid w:val="14B101D2"/>
    <w:rsid w:val="14FF0009"/>
    <w:rsid w:val="154716B1"/>
    <w:rsid w:val="15B42ABF"/>
    <w:rsid w:val="15D05220"/>
    <w:rsid w:val="16161084"/>
    <w:rsid w:val="16BA2357"/>
    <w:rsid w:val="16D6727A"/>
    <w:rsid w:val="175772B7"/>
    <w:rsid w:val="179130B8"/>
    <w:rsid w:val="17FE1CAA"/>
    <w:rsid w:val="19094ED0"/>
    <w:rsid w:val="199944A6"/>
    <w:rsid w:val="199D21E8"/>
    <w:rsid w:val="19AA4641"/>
    <w:rsid w:val="19AC41D9"/>
    <w:rsid w:val="1A055AF4"/>
    <w:rsid w:val="1A235E8A"/>
    <w:rsid w:val="1A4268EB"/>
    <w:rsid w:val="1A981B55"/>
    <w:rsid w:val="1AA336A2"/>
    <w:rsid w:val="1ACB4B33"/>
    <w:rsid w:val="1AF513F4"/>
    <w:rsid w:val="1BA62EAA"/>
    <w:rsid w:val="1BC1042A"/>
    <w:rsid w:val="1BD4504C"/>
    <w:rsid w:val="1BDE0896"/>
    <w:rsid w:val="1BF179BB"/>
    <w:rsid w:val="1C87135D"/>
    <w:rsid w:val="1D3C2023"/>
    <w:rsid w:val="1D505543"/>
    <w:rsid w:val="1DCD6F2F"/>
    <w:rsid w:val="1E5D0198"/>
    <w:rsid w:val="1E743B59"/>
    <w:rsid w:val="1E7A7054"/>
    <w:rsid w:val="1EA062D6"/>
    <w:rsid w:val="1EE95587"/>
    <w:rsid w:val="1F0177EB"/>
    <w:rsid w:val="1F2667DB"/>
    <w:rsid w:val="1FB060A5"/>
    <w:rsid w:val="1FB97752"/>
    <w:rsid w:val="203776AF"/>
    <w:rsid w:val="20735A50"/>
    <w:rsid w:val="20795D5C"/>
    <w:rsid w:val="20A44D3A"/>
    <w:rsid w:val="20EC314E"/>
    <w:rsid w:val="20FD17BE"/>
    <w:rsid w:val="218B5BB4"/>
    <w:rsid w:val="21B46321"/>
    <w:rsid w:val="21B803BA"/>
    <w:rsid w:val="221D6302"/>
    <w:rsid w:val="227E6BBF"/>
    <w:rsid w:val="22BB36DF"/>
    <w:rsid w:val="22CC3F63"/>
    <w:rsid w:val="23291BAB"/>
    <w:rsid w:val="234251C6"/>
    <w:rsid w:val="23451001"/>
    <w:rsid w:val="236B6EB3"/>
    <w:rsid w:val="238802EB"/>
    <w:rsid w:val="23E528C7"/>
    <w:rsid w:val="23E83A2A"/>
    <w:rsid w:val="240B2444"/>
    <w:rsid w:val="2446347C"/>
    <w:rsid w:val="246D6C5B"/>
    <w:rsid w:val="247753E3"/>
    <w:rsid w:val="24D64800"/>
    <w:rsid w:val="25205A7B"/>
    <w:rsid w:val="25207829"/>
    <w:rsid w:val="255A2776"/>
    <w:rsid w:val="2584425C"/>
    <w:rsid w:val="25AD37B3"/>
    <w:rsid w:val="25D47153"/>
    <w:rsid w:val="26086C3B"/>
    <w:rsid w:val="2610168A"/>
    <w:rsid w:val="26211AAB"/>
    <w:rsid w:val="2665408D"/>
    <w:rsid w:val="26744EF9"/>
    <w:rsid w:val="26C308F9"/>
    <w:rsid w:val="26DF3245"/>
    <w:rsid w:val="27CE64E0"/>
    <w:rsid w:val="27D36DD5"/>
    <w:rsid w:val="28215A21"/>
    <w:rsid w:val="28D92B11"/>
    <w:rsid w:val="28D97700"/>
    <w:rsid w:val="2A9B4201"/>
    <w:rsid w:val="2AFB11C4"/>
    <w:rsid w:val="2B02634F"/>
    <w:rsid w:val="2B116592"/>
    <w:rsid w:val="2BEE68D3"/>
    <w:rsid w:val="2BEF2982"/>
    <w:rsid w:val="2BF323A9"/>
    <w:rsid w:val="2BFE01E2"/>
    <w:rsid w:val="2C6143C8"/>
    <w:rsid w:val="2C805297"/>
    <w:rsid w:val="2D662499"/>
    <w:rsid w:val="2D872B3B"/>
    <w:rsid w:val="2E182139"/>
    <w:rsid w:val="2E4446D1"/>
    <w:rsid w:val="2E807536"/>
    <w:rsid w:val="2E9C637A"/>
    <w:rsid w:val="2EA4771D"/>
    <w:rsid w:val="2F34085D"/>
    <w:rsid w:val="2F6649D2"/>
    <w:rsid w:val="2F745341"/>
    <w:rsid w:val="2FDE621D"/>
    <w:rsid w:val="306B49F6"/>
    <w:rsid w:val="309D2676"/>
    <w:rsid w:val="30B74909"/>
    <w:rsid w:val="31264419"/>
    <w:rsid w:val="313C1E8F"/>
    <w:rsid w:val="314F3970"/>
    <w:rsid w:val="3175714F"/>
    <w:rsid w:val="318D1F00"/>
    <w:rsid w:val="31C20893"/>
    <w:rsid w:val="31D420C7"/>
    <w:rsid w:val="321150C9"/>
    <w:rsid w:val="329C42C3"/>
    <w:rsid w:val="32E55E84"/>
    <w:rsid w:val="32F345E9"/>
    <w:rsid w:val="338418CB"/>
    <w:rsid w:val="33920544"/>
    <w:rsid w:val="339733AC"/>
    <w:rsid w:val="33B026C0"/>
    <w:rsid w:val="33DB773D"/>
    <w:rsid w:val="33E05330"/>
    <w:rsid w:val="34420048"/>
    <w:rsid w:val="346A6D13"/>
    <w:rsid w:val="34774B3F"/>
    <w:rsid w:val="349F4C0E"/>
    <w:rsid w:val="34BB0E61"/>
    <w:rsid w:val="34EA71EE"/>
    <w:rsid w:val="353414D9"/>
    <w:rsid w:val="35527ED3"/>
    <w:rsid w:val="35B75F88"/>
    <w:rsid w:val="35ED19A9"/>
    <w:rsid w:val="36066BE9"/>
    <w:rsid w:val="36251143"/>
    <w:rsid w:val="36633A19"/>
    <w:rsid w:val="366554EC"/>
    <w:rsid w:val="36CA792B"/>
    <w:rsid w:val="373C3067"/>
    <w:rsid w:val="375B3B8B"/>
    <w:rsid w:val="375D1E04"/>
    <w:rsid w:val="377C40C5"/>
    <w:rsid w:val="37BA58BB"/>
    <w:rsid w:val="37D04C34"/>
    <w:rsid w:val="38C42606"/>
    <w:rsid w:val="38D71EF6"/>
    <w:rsid w:val="39050DB8"/>
    <w:rsid w:val="39180AEB"/>
    <w:rsid w:val="392A081F"/>
    <w:rsid w:val="395E749A"/>
    <w:rsid w:val="39BC3B6C"/>
    <w:rsid w:val="39DF28E3"/>
    <w:rsid w:val="3A125E82"/>
    <w:rsid w:val="3A435E28"/>
    <w:rsid w:val="3A464EED"/>
    <w:rsid w:val="3AAA0202"/>
    <w:rsid w:val="3ABB02C8"/>
    <w:rsid w:val="3AEF0648"/>
    <w:rsid w:val="3AF235BE"/>
    <w:rsid w:val="3B294FF2"/>
    <w:rsid w:val="3B8218C2"/>
    <w:rsid w:val="3B8B71C3"/>
    <w:rsid w:val="3B9C4686"/>
    <w:rsid w:val="3BB16AD5"/>
    <w:rsid w:val="3BDB0629"/>
    <w:rsid w:val="3BF777E0"/>
    <w:rsid w:val="3C057BE8"/>
    <w:rsid w:val="3C193F27"/>
    <w:rsid w:val="3CAF6C91"/>
    <w:rsid w:val="3CB024F3"/>
    <w:rsid w:val="3CF17FD1"/>
    <w:rsid w:val="3CF25AF7"/>
    <w:rsid w:val="3D9D2493"/>
    <w:rsid w:val="3DA45043"/>
    <w:rsid w:val="3DC55016"/>
    <w:rsid w:val="3E0B7605"/>
    <w:rsid w:val="3F23643C"/>
    <w:rsid w:val="3F7632CA"/>
    <w:rsid w:val="3F8B7787"/>
    <w:rsid w:val="3FA96941"/>
    <w:rsid w:val="401364B0"/>
    <w:rsid w:val="40356427"/>
    <w:rsid w:val="40BC26A4"/>
    <w:rsid w:val="40D20119"/>
    <w:rsid w:val="4125091B"/>
    <w:rsid w:val="41F42A1B"/>
    <w:rsid w:val="42350B90"/>
    <w:rsid w:val="42DC6399"/>
    <w:rsid w:val="43284167"/>
    <w:rsid w:val="435C7289"/>
    <w:rsid w:val="43917E18"/>
    <w:rsid w:val="43D30430"/>
    <w:rsid w:val="43F261A4"/>
    <w:rsid w:val="44242A3A"/>
    <w:rsid w:val="4478640F"/>
    <w:rsid w:val="449E2459"/>
    <w:rsid w:val="44F2303A"/>
    <w:rsid w:val="45065875"/>
    <w:rsid w:val="452C3C1E"/>
    <w:rsid w:val="452F5B3A"/>
    <w:rsid w:val="45603F46"/>
    <w:rsid w:val="458D1E80"/>
    <w:rsid w:val="45C078CD"/>
    <w:rsid w:val="45DC5BE7"/>
    <w:rsid w:val="4665558C"/>
    <w:rsid w:val="46CE1383"/>
    <w:rsid w:val="46DC3BD1"/>
    <w:rsid w:val="46E768EC"/>
    <w:rsid w:val="4778294E"/>
    <w:rsid w:val="478A34FC"/>
    <w:rsid w:val="479952E4"/>
    <w:rsid w:val="47B16CDB"/>
    <w:rsid w:val="4874505C"/>
    <w:rsid w:val="48791C0A"/>
    <w:rsid w:val="48B32100"/>
    <w:rsid w:val="48FA21A9"/>
    <w:rsid w:val="493F3F03"/>
    <w:rsid w:val="494864DA"/>
    <w:rsid w:val="49520049"/>
    <w:rsid w:val="49B67B88"/>
    <w:rsid w:val="49F6207E"/>
    <w:rsid w:val="49FB423D"/>
    <w:rsid w:val="4A2356AF"/>
    <w:rsid w:val="4A5C10D8"/>
    <w:rsid w:val="4A6022F2"/>
    <w:rsid w:val="4A6F16A6"/>
    <w:rsid w:val="4AB10125"/>
    <w:rsid w:val="4AB50890"/>
    <w:rsid w:val="4AEE3DA2"/>
    <w:rsid w:val="4AFB201B"/>
    <w:rsid w:val="4B0B351C"/>
    <w:rsid w:val="4BAE52DF"/>
    <w:rsid w:val="4C38161F"/>
    <w:rsid w:val="4C667BC8"/>
    <w:rsid w:val="4CDB2104"/>
    <w:rsid w:val="4CDD7C2A"/>
    <w:rsid w:val="4D374D31"/>
    <w:rsid w:val="4DFA4862"/>
    <w:rsid w:val="4E4A5793"/>
    <w:rsid w:val="4E611B92"/>
    <w:rsid w:val="4E9E6C36"/>
    <w:rsid w:val="4EE91D9C"/>
    <w:rsid w:val="4FBF71BC"/>
    <w:rsid w:val="4FF4529B"/>
    <w:rsid w:val="506C5B32"/>
    <w:rsid w:val="50B3711E"/>
    <w:rsid w:val="50DC4F5B"/>
    <w:rsid w:val="512E314A"/>
    <w:rsid w:val="51735001"/>
    <w:rsid w:val="51CD7941"/>
    <w:rsid w:val="52CE4641"/>
    <w:rsid w:val="52D730A4"/>
    <w:rsid w:val="52EC506B"/>
    <w:rsid w:val="534F0727"/>
    <w:rsid w:val="538604F6"/>
    <w:rsid w:val="538A03E0"/>
    <w:rsid w:val="540249A4"/>
    <w:rsid w:val="54EC4689"/>
    <w:rsid w:val="55AE6607"/>
    <w:rsid w:val="55B41744"/>
    <w:rsid w:val="55B72732"/>
    <w:rsid w:val="55F41714"/>
    <w:rsid w:val="564B3E56"/>
    <w:rsid w:val="56764C4B"/>
    <w:rsid w:val="56A96E52"/>
    <w:rsid w:val="56E162CC"/>
    <w:rsid w:val="57203B05"/>
    <w:rsid w:val="5753390A"/>
    <w:rsid w:val="57727B09"/>
    <w:rsid w:val="57A9466A"/>
    <w:rsid w:val="57E13CEA"/>
    <w:rsid w:val="57F577D7"/>
    <w:rsid w:val="57F624E8"/>
    <w:rsid w:val="583D1EC5"/>
    <w:rsid w:val="58B101BD"/>
    <w:rsid w:val="594828CF"/>
    <w:rsid w:val="59815DE1"/>
    <w:rsid w:val="59DB3743"/>
    <w:rsid w:val="5A083C43"/>
    <w:rsid w:val="5A18291C"/>
    <w:rsid w:val="5A8516CE"/>
    <w:rsid w:val="5AC42B0E"/>
    <w:rsid w:val="5ACC3FD8"/>
    <w:rsid w:val="5AED7BD2"/>
    <w:rsid w:val="5B9B3A42"/>
    <w:rsid w:val="5BC14BBB"/>
    <w:rsid w:val="5C4D2D38"/>
    <w:rsid w:val="5CDB3A5A"/>
    <w:rsid w:val="5CEC5C67"/>
    <w:rsid w:val="5CFC234E"/>
    <w:rsid w:val="5D041203"/>
    <w:rsid w:val="5D5F468B"/>
    <w:rsid w:val="5D935986"/>
    <w:rsid w:val="5D95224E"/>
    <w:rsid w:val="5DB779A6"/>
    <w:rsid w:val="5DFF684F"/>
    <w:rsid w:val="5E343D6A"/>
    <w:rsid w:val="5E483371"/>
    <w:rsid w:val="5E5D6E1D"/>
    <w:rsid w:val="5F096FA4"/>
    <w:rsid w:val="5F457B14"/>
    <w:rsid w:val="5F824661"/>
    <w:rsid w:val="5F904FD0"/>
    <w:rsid w:val="5FFE1F39"/>
    <w:rsid w:val="608E59B3"/>
    <w:rsid w:val="61151C31"/>
    <w:rsid w:val="612260FC"/>
    <w:rsid w:val="613C7F1B"/>
    <w:rsid w:val="615E7C17"/>
    <w:rsid w:val="617F52FC"/>
    <w:rsid w:val="620852F1"/>
    <w:rsid w:val="62361E5F"/>
    <w:rsid w:val="62A2083F"/>
    <w:rsid w:val="62BC7E8A"/>
    <w:rsid w:val="630E2B70"/>
    <w:rsid w:val="6326285D"/>
    <w:rsid w:val="63CF2D88"/>
    <w:rsid w:val="63E43B3C"/>
    <w:rsid w:val="64025E7F"/>
    <w:rsid w:val="64487C27"/>
    <w:rsid w:val="644E49FD"/>
    <w:rsid w:val="647C3D75"/>
    <w:rsid w:val="65156FD8"/>
    <w:rsid w:val="659423EE"/>
    <w:rsid w:val="65956E9C"/>
    <w:rsid w:val="65D976D1"/>
    <w:rsid w:val="65F92011"/>
    <w:rsid w:val="6612673F"/>
    <w:rsid w:val="66C7577B"/>
    <w:rsid w:val="66CA352C"/>
    <w:rsid w:val="66CC1C5B"/>
    <w:rsid w:val="66FE2DEF"/>
    <w:rsid w:val="67301357"/>
    <w:rsid w:val="675D5B96"/>
    <w:rsid w:val="675F6CEE"/>
    <w:rsid w:val="67CF59B1"/>
    <w:rsid w:val="67D86578"/>
    <w:rsid w:val="67D92AD5"/>
    <w:rsid w:val="67E22141"/>
    <w:rsid w:val="680E2F36"/>
    <w:rsid w:val="684F695F"/>
    <w:rsid w:val="68994D52"/>
    <w:rsid w:val="68B63B95"/>
    <w:rsid w:val="68C63810"/>
    <w:rsid w:val="68E32614"/>
    <w:rsid w:val="692458BD"/>
    <w:rsid w:val="694F512A"/>
    <w:rsid w:val="69790883"/>
    <w:rsid w:val="69C53AC8"/>
    <w:rsid w:val="6A2C72AD"/>
    <w:rsid w:val="6A510566"/>
    <w:rsid w:val="6A995680"/>
    <w:rsid w:val="6ABB40F3"/>
    <w:rsid w:val="6ACD0CF5"/>
    <w:rsid w:val="6B7D235D"/>
    <w:rsid w:val="6BC9701E"/>
    <w:rsid w:val="6BDD334B"/>
    <w:rsid w:val="6D366554"/>
    <w:rsid w:val="6D392803"/>
    <w:rsid w:val="6D3A657B"/>
    <w:rsid w:val="6D4B681F"/>
    <w:rsid w:val="6D6653DC"/>
    <w:rsid w:val="6DDD212C"/>
    <w:rsid w:val="6E7C509D"/>
    <w:rsid w:val="6EA070F4"/>
    <w:rsid w:val="6EC568C7"/>
    <w:rsid w:val="6F583B84"/>
    <w:rsid w:val="6F8E2BAD"/>
    <w:rsid w:val="6FA00BA4"/>
    <w:rsid w:val="6FAD572A"/>
    <w:rsid w:val="6FF62C2D"/>
    <w:rsid w:val="700C2451"/>
    <w:rsid w:val="70171F91"/>
    <w:rsid w:val="70384365"/>
    <w:rsid w:val="7047792D"/>
    <w:rsid w:val="704E4817"/>
    <w:rsid w:val="70891CF3"/>
    <w:rsid w:val="70FB2EFA"/>
    <w:rsid w:val="712213B9"/>
    <w:rsid w:val="713031EB"/>
    <w:rsid w:val="71502811"/>
    <w:rsid w:val="723C4ABE"/>
    <w:rsid w:val="72A932B2"/>
    <w:rsid w:val="738933C9"/>
    <w:rsid w:val="739509AF"/>
    <w:rsid w:val="73E668FA"/>
    <w:rsid w:val="74631894"/>
    <w:rsid w:val="746F6538"/>
    <w:rsid w:val="74773805"/>
    <w:rsid w:val="74936C9D"/>
    <w:rsid w:val="74CA4688"/>
    <w:rsid w:val="74DE1AB1"/>
    <w:rsid w:val="752C5D2C"/>
    <w:rsid w:val="753B7082"/>
    <w:rsid w:val="75540857"/>
    <w:rsid w:val="75556648"/>
    <w:rsid w:val="755804F7"/>
    <w:rsid w:val="75D73C30"/>
    <w:rsid w:val="763E532E"/>
    <w:rsid w:val="76D0242A"/>
    <w:rsid w:val="76F81981"/>
    <w:rsid w:val="77A17922"/>
    <w:rsid w:val="77F02658"/>
    <w:rsid w:val="77F35CA4"/>
    <w:rsid w:val="788D57BA"/>
    <w:rsid w:val="78EF4BF9"/>
    <w:rsid w:val="79C5457F"/>
    <w:rsid w:val="79D06EC1"/>
    <w:rsid w:val="79E32474"/>
    <w:rsid w:val="7A2C0B6E"/>
    <w:rsid w:val="7A4B2C65"/>
    <w:rsid w:val="7A81642D"/>
    <w:rsid w:val="7A9674E6"/>
    <w:rsid w:val="7AEC5358"/>
    <w:rsid w:val="7B083579"/>
    <w:rsid w:val="7B127AC1"/>
    <w:rsid w:val="7BE40725"/>
    <w:rsid w:val="7CB559CD"/>
    <w:rsid w:val="7D5D078F"/>
    <w:rsid w:val="7DF509C8"/>
    <w:rsid w:val="7E3A287F"/>
    <w:rsid w:val="7E431733"/>
    <w:rsid w:val="7E473ABB"/>
    <w:rsid w:val="7E872718"/>
    <w:rsid w:val="7F0F5AB9"/>
    <w:rsid w:val="7F211349"/>
    <w:rsid w:val="7F21759B"/>
    <w:rsid w:val="7F595997"/>
    <w:rsid w:val="7F9935D5"/>
    <w:rsid w:val="7FE23228"/>
    <w:rsid w:val="7FF16F6D"/>
    <w:rsid w:val="7FFD5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Calibri" w:hAnsi="Calibri" w:eastAsia="宋体" w:cs="Times New Roman"/>
      <w:kern w:val="2"/>
      <w:sz w:val="28"/>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3">
    <w:name w:val="footer"/>
    <w:basedOn w:val="1"/>
    <w:link w:val="12"/>
    <w:unhideWhenUsed/>
    <w:qFormat/>
    <w:uiPriority w:val="99"/>
    <w:pPr>
      <w:tabs>
        <w:tab w:val="center" w:pos="4153"/>
        <w:tab w:val="right" w:pos="8306"/>
      </w:tabs>
      <w:snapToGrid w:val="0"/>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semiHidden/>
    <w:unhideWhenUsed/>
    <w:qFormat/>
    <w:uiPriority w:val="99"/>
    <w:rPr>
      <w:rFonts w:ascii="Times New Roman" w:hAnsi="Times New Roman"/>
      <w:sz w:val="24"/>
    </w:rPr>
  </w:style>
  <w:style w:type="table" w:styleId="8">
    <w:name w:val="Table Grid"/>
    <w:basedOn w:val="7"/>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semiHidden/>
    <w:unhideWhenUsed/>
    <w:qFormat/>
    <w:uiPriority w:val="99"/>
    <w:rPr>
      <w:color w:val="0000FF"/>
      <w:u w:val="single"/>
    </w:rPr>
  </w:style>
  <w:style w:type="character" w:customStyle="1" w:styleId="11">
    <w:name w:val="页眉 Char"/>
    <w:basedOn w:val="9"/>
    <w:link w:val="4"/>
    <w:qFormat/>
    <w:uiPriority w:val="99"/>
    <w:rPr>
      <w:rFonts w:ascii="Calibri" w:hAnsi="Calibri" w:eastAsia="宋体" w:cs="Times New Roman"/>
      <w:sz w:val="18"/>
      <w:szCs w:val="18"/>
    </w:rPr>
  </w:style>
  <w:style w:type="character" w:customStyle="1" w:styleId="12">
    <w:name w:val="页脚 Char"/>
    <w:basedOn w:val="9"/>
    <w:link w:val="3"/>
    <w:qFormat/>
    <w:uiPriority w:val="99"/>
    <w:rPr>
      <w:rFonts w:ascii="Calibri" w:hAnsi="Calibri" w:eastAsia="宋体" w:cs="Times New Roman"/>
      <w:sz w:val="18"/>
      <w:szCs w:val="18"/>
    </w:rPr>
  </w:style>
  <w:style w:type="character" w:customStyle="1" w:styleId="13">
    <w:name w:val="font21"/>
    <w:basedOn w:val="9"/>
    <w:qFormat/>
    <w:uiPriority w:val="0"/>
    <w:rPr>
      <w:rFonts w:ascii="宋体" w:hAnsi="宋体" w:eastAsia="宋体" w:cs="宋体"/>
      <w:color w:val="000000"/>
      <w:sz w:val="24"/>
      <w:szCs w:val="24"/>
      <w:u w:val="none"/>
    </w:rPr>
  </w:style>
  <w:style w:type="character" w:customStyle="1" w:styleId="14">
    <w:name w:val="font01"/>
    <w:basedOn w:val="9"/>
    <w:qFormat/>
    <w:uiPriority w:val="0"/>
    <w:rPr>
      <w:rFonts w:hint="eastAsia" w:ascii="宋体" w:hAnsi="宋体" w:eastAsia="宋体" w:cs="宋体"/>
      <w:color w:val="000000"/>
      <w:sz w:val="24"/>
      <w:szCs w:val="24"/>
      <w:u w:val="none"/>
    </w:rPr>
  </w:style>
  <w:style w:type="character" w:customStyle="1" w:styleId="15">
    <w:name w:val="font31"/>
    <w:basedOn w:val="9"/>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31</Pages>
  <Words>16111</Words>
  <Characters>17501</Characters>
  <Lines>140</Lines>
  <Paragraphs>39</Paragraphs>
  <TotalTime>2</TotalTime>
  <ScaleCrop>false</ScaleCrop>
  <LinksUpToDate>false</LinksUpToDate>
  <CharactersWithSpaces>19623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2018-04-03T15:16:00Z</dcterms:created>
  <dc:creator>陈超峰</dc:creator>
  <cp:lastModifiedBy>Louis</cp:lastModifiedBy>
  <cp:lastPrinted>2021-10-27T01:17:00Z</cp:lastPrinted>
  <dcterms:modified xsi:type="dcterms:W3CDTF">2023-09-26T02:51:19Z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38470564A1134F38B5B5B385C9E3F8F7</vt:lpwstr>
  </property>
</Properties>
</file>